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E995" w14:textId="77777777" w:rsidR="00ED1FD4" w:rsidRPr="00417E2B" w:rsidRDefault="00ED1FD4"/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3"/>
      </w:tblGrid>
      <w:tr w:rsidR="0069794C" w:rsidRPr="00417E2B" w14:paraId="553A85E5" w14:textId="77777777" w:rsidTr="0017147F">
        <w:trPr>
          <w:trHeight w:val="505"/>
        </w:trPr>
        <w:tc>
          <w:tcPr>
            <w:tcW w:w="9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68" w:type="dxa"/>
              <w:bottom w:w="0" w:type="dxa"/>
              <w:right w:w="68" w:type="dxa"/>
            </w:tcMar>
            <w:hideMark/>
          </w:tcPr>
          <w:p w14:paraId="58CEE33E" w14:textId="77777777" w:rsidR="0069794C" w:rsidRPr="00417E2B" w:rsidRDefault="001D2474" w:rsidP="00CF7745">
            <w:pPr>
              <w:rPr>
                <w:rFonts w:ascii="Times New Roman" w:eastAsia="Arial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417E2B">
              <w:rPr>
                <w:rFonts w:ascii="Times New Roman" w:eastAsia="Arial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Финальный чек лист по всем темам</w:t>
            </w:r>
          </w:p>
          <w:p w14:paraId="14732332" w14:textId="77777777" w:rsidR="00490B91" w:rsidRPr="00417E2B" w:rsidRDefault="00490B91" w:rsidP="00CF7745">
            <w:pPr>
              <w:rPr>
                <w:rFonts w:ascii="Times New Roman" w:eastAsia="Arial" w:hAnsi="Times New Roman" w:cs="Times New Roman"/>
                <w:b/>
                <w:bCs/>
                <w:color w:val="70AD47" w:themeColor="accent6"/>
                <w:shd w:val="clear" w:color="auto" w:fill="FFFFFF"/>
              </w:rPr>
            </w:pPr>
          </w:p>
          <w:p w14:paraId="1EB5BDE1" w14:textId="50A74E54" w:rsidR="00490B91" w:rsidRPr="00417E2B" w:rsidRDefault="00490B91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>Если вы перешли к выполнению финального чек листа, то это значит, что вы изучили весь образовательный курс по открытию своего дела</w:t>
            </w:r>
            <w:r w:rsidR="00FC4AF7" w:rsidRPr="00417E2B">
              <w:rPr>
                <w:color w:val="000000"/>
              </w:rPr>
              <w:t>!</w:t>
            </w:r>
            <w:r w:rsidRPr="00417E2B">
              <w:rPr>
                <w:color w:val="000000"/>
              </w:rPr>
              <w:t xml:space="preserve"> Для того, чтобы понять, все ли темы курса были усвоены, либо требуется повторение, предлагаем вам ответить на 10 вопросов. Один вопрос –</w:t>
            </w:r>
            <w:r w:rsidR="001D5244" w:rsidRPr="00417E2B">
              <w:rPr>
                <w:color w:val="000000"/>
              </w:rPr>
              <w:t xml:space="preserve"> это</w:t>
            </w:r>
            <w:r w:rsidRPr="00417E2B">
              <w:rPr>
                <w:color w:val="000000"/>
              </w:rPr>
              <w:t xml:space="preserve"> одна пройденная тема. </w:t>
            </w:r>
          </w:p>
          <w:p w14:paraId="0759449D" w14:textId="77777777" w:rsidR="00490B91" w:rsidRPr="00417E2B" w:rsidRDefault="00490B91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3428CFB2" w14:textId="2CAA4D5D" w:rsidR="00490B91" w:rsidRPr="00417E2B" w:rsidRDefault="0010543B" w:rsidP="00490B91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 w:rsidRPr="00417E2B">
              <w:rPr>
                <w:b/>
                <w:bCs/>
                <w:color w:val="000000"/>
              </w:rPr>
              <w:t xml:space="preserve">Вы выбрали бизнес нишу и планируете открыть свое дело. </w:t>
            </w:r>
            <w:r w:rsidR="00490B91" w:rsidRPr="00417E2B">
              <w:rPr>
                <w:b/>
                <w:bCs/>
                <w:color w:val="000000"/>
              </w:rPr>
              <w:t>Какую форму лидерства вы предпочтете?</w:t>
            </w:r>
          </w:p>
          <w:p w14:paraId="423831DB" w14:textId="75A02C16" w:rsidR="00490B91" w:rsidRPr="00417E2B" w:rsidRDefault="0010543B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 xml:space="preserve">А) </w:t>
            </w:r>
            <w:r w:rsidR="00490B91" w:rsidRPr="00417E2B">
              <w:rPr>
                <w:color w:val="000000"/>
              </w:rPr>
              <w:t>Я заряжен и полон энтузиазма,</w:t>
            </w:r>
            <w:r w:rsidRPr="00417E2B">
              <w:rPr>
                <w:color w:val="000000"/>
              </w:rPr>
              <w:t xml:space="preserve"> не обдумывая план действий иду отрывать бизнес</w:t>
            </w:r>
          </w:p>
          <w:p w14:paraId="721EDC25" w14:textId="514A1F43" w:rsidR="00490B91" w:rsidRPr="00417E2B" w:rsidRDefault="0010543B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 xml:space="preserve">Б) </w:t>
            </w:r>
            <w:r w:rsidR="00490B91" w:rsidRPr="00417E2B">
              <w:rPr>
                <w:color w:val="000000"/>
              </w:rPr>
              <w:t>Я планирую свои действия и силы</w:t>
            </w:r>
            <w:r w:rsidRPr="00417E2B">
              <w:rPr>
                <w:color w:val="000000"/>
              </w:rPr>
              <w:t>,</w:t>
            </w:r>
            <w:r w:rsidR="00490B91" w:rsidRPr="00417E2B">
              <w:rPr>
                <w:color w:val="000000"/>
              </w:rPr>
              <w:t xml:space="preserve"> </w:t>
            </w:r>
            <w:r w:rsidRPr="00417E2B">
              <w:rPr>
                <w:color w:val="000000"/>
              </w:rPr>
              <w:t>действую</w:t>
            </w:r>
            <w:r w:rsidR="00490B91" w:rsidRPr="00417E2B">
              <w:rPr>
                <w:color w:val="000000"/>
              </w:rPr>
              <w:t xml:space="preserve"> обдуманно и осторожно</w:t>
            </w:r>
          </w:p>
          <w:p w14:paraId="142C82B4" w14:textId="7B1B1A60" w:rsidR="00490B91" w:rsidRPr="00417E2B" w:rsidRDefault="0010543B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 xml:space="preserve">В) </w:t>
            </w:r>
            <w:r w:rsidR="00490B91" w:rsidRPr="00417E2B">
              <w:rPr>
                <w:color w:val="000000"/>
              </w:rPr>
              <w:t xml:space="preserve">Я </w:t>
            </w:r>
            <w:r w:rsidRPr="00417E2B">
              <w:rPr>
                <w:color w:val="000000"/>
              </w:rPr>
              <w:t xml:space="preserve">лидер и </w:t>
            </w:r>
            <w:r w:rsidR="00490B91" w:rsidRPr="00417E2B">
              <w:rPr>
                <w:color w:val="000000"/>
              </w:rPr>
              <w:t>часть команды</w:t>
            </w:r>
            <w:r w:rsidRPr="00417E2B">
              <w:rPr>
                <w:color w:val="000000"/>
              </w:rPr>
              <w:t>,</w:t>
            </w:r>
            <w:r w:rsidR="00490B91" w:rsidRPr="00417E2B">
              <w:rPr>
                <w:color w:val="000000"/>
              </w:rPr>
              <w:t xml:space="preserve"> команда часть меня, я подчиня</w:t>
            </w:r>
            <w:r w:rsidRPr="00417E2B">
              <w:rPr>
                <w:color w:val="000000"/>
              </w:rPr>
              <w:t>ю</w:t>
            </w:r>
            <w:r w:rsidR="00490B91" w:rsidRPr="00417E2B">
              <w:rPr>
                <w:color w:val="000000"/>
              </w:rPr>
              <w:t>сь общим правилам</w:t>
            </w:r>
          </w:p>
          <w:p w14:paraId="59CFC3E8" w14:textId="77777777" w:rsidR="0010543B" w:rsidRPr="00417E2B" w:rsidRDefault="0010543B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53DD636C" w14:textId="25CCF25B" w:rsidR="00490B91" w:rsidRPr="00417E2B" w:rsidRDefault="00490B91" w:rsidP="00490B91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 w:rsidRPr="00417E2B">
              <w:rPr>
                <w:b/>
                <w:bCs/>
                <w:color w:val="000000"/>
              </w:rPr>
              <w:t>Вы выбрали свою бизнес-нишу и решили начать ее развивать, с чего вы начнете?</w:t>
            </w:r>
          </w:p>
          <w:p w14:paraId="427A5883" w14:textId="4043CE9B" w:rsidR="00490B91" w:rsidRPr="00417E2B" w:rsidRDefault="0010543B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>А) Вспомню весь пройденный материал и буду думать</w:t>
            </w:r>
            <w:r w:rsidR="00490B91" w:rsidRPr="00417E2B">
              <w:rPr>
                <w:color w:val="000000"/>
              </w:rPr>
              <w:t>,</w:t>
            </w:r>
            <w:r w:rsidRPr="00417E2B">
              <w:rPr>
                <w:color w:val="000000"/>
              </w:rPr>
              <w:t xml:space="preserve"> </w:t>
            </w:r>
            <w:r w:rsidR="00490B91" w:rsidRPr="00417E2B">
              <w:rPr>
                <w:color w:val="000000"/>
              </w:rPr>
              <w:t xml:space="preserve">какие </w:t>
            </w:r>
            <w:r w:rsidRPr="00417E2B">
              <w:rPr>
                <w:color w:val="000000"/>
              </w:rPr>
              <w:t xml:space="preserve">делать </w:t>
            </w:r>
            <w:r w:rsidR="00490B91" w:rsidRPr="00417E2B">
              <w:rPr>
                <w:color w:val="000000"/>
              </w:rPr>
              <w:t>первые шаги</w:t>
            </w:r>
          </w:p>
          <w:p w14:paraId="2777E1C2" w14:textId="0CA0124C" w:rsidR="00490B91" w:rsidRPr="00417E2B" w:rsidRDefault="0010543B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 xml:space="preserve">Б) </w:t>
            </w:r>
            <w:r w:rsidR="00490B91" w:rsidRPr="00417E2B">
              <w:rPr>
                <w:color w:val="000000"/>
              </w:rPr>
              <w:t>Попробую продать/предложить свои услуги/товар друзьям</w:t>
            </w:r>
          </w:p>
          <w:p w14:paraId="58CDA009" w14:textId="429DE1FD" w:rsidR="00490B91" w:rsidRPr="00417E2B" w:rsidRDefault="0010543B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 xml:space="preserve">В) </w:t>
            </w:r>
            <w:r w:rsidR="00490B91" w:rsidRPr="00417E2B">
              <w:rPr>
                <w:color w:val="000000"/>
              </w:rPr>
              <w:t xml:space="preserve">Размещу свое предложение </w:t>
            </w:r>
            <w:r w:rsidR="001D5244" w:rsidRPr="00417E2B">
              <w:rPr>
                <w:color w:val="000000"/>
              </w:rPr>
              <w:t>на</w:t>
            </w:r>
            <w:r w:rsidR="00490B91" w:rsidRPr="00417E2B">
              <w:rPr>
                <w:color w:val="000000"/>
              </w:rPr>
              <w:t xml:space="preserve"> рынке и буду пытаться качественно отработать первые запросы</w:t>
            </w:r>
          </w:p>
          <w:p w14:paraId="08058AA7" w14:textId="77777777" w:rsidR="0010543B" w:rsidRPr="00417E2B" w:rsidRDefault="0010543B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171A82DF" w14:textId="2C2559BA" w:rsidR="00490B91" w:rsidRPr="00417E2B" w:rsidRDefault="00AA3873" w:rsidP="00490B91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 w:rsidRPr="00417E2B">
              <w:rPr>
                <w:b/>
                <w:bCs/>
                <w:color w:val="000000" w:themeColor="text1"/>
              </w:rPr>
              <w:t>Вы выбрали бизнес-нишу и открыли бизнес. Как вы будете</w:t>
            </w:r>
            <w:r w:rsidR="00490B91" w:rsidRPr="00417E2B">
              <w:rPr>
                <w:b/>
                <w:bCs/>
                <w:color w:val="000000" w:themeColor="text1"/>
              </w:rPr>
              <w:t xml:space="preserve"> привле</w:t>
            </w:r>
            <w:r w:rsidRPr="00417E2B">
              <w:rPr>
                <w:b/>
                <w:bCs/>
                <w:color w:val="000000" w:themeColor="text1"/>
              </w:rPr>
              <w:t>кать</w:t>
            </w:r>
            <w:r w:rsidR="00490B91" w:rsidRPr="00417E2B">
              <w:rPr>
                <w:b/>
                <w:bCs/>
                <w:color w:val="000000" w:themeColor="text1"/>
              </w:rPr>
              <w:t xml:space="preserve"> клиентов в бизнес, используя маркетинг?</w:t>
            </w:r>
          </w:p>
          <w:p w14:paraId="5420B4B2" w14:textId="6305D927" w:rsidR="00490B91" w:rsidRPr="00417E2B" w:rsidRDefault="00AA3873" w:rsidP="00490B91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А) </w:t>
            </w:r>
            <w:r w:rsidR="00490B91" w:rsidRPr="00417E2B">
              <w:rPr>
                <w:rFonts w:ascii="Times New Roman" w:eastAsia="Arial" w:hAnsi="Times New Roman" w:cs="Times New Roman"/>
              </w:rPr>
              <w:t>Предлож</w:t>
            </w:r>
            <w:r w:rsidRPr="00417E2B">
              <w:rPr>
                <w:rFonts w:ascii="Times New Roman" w:eastAsia="Arial" w:hAnsi="Times New Roman" w:cs="Times New Roman"/>
              </w:rPr>
              <w:t>у</w:t>
            </w:r>
            <w:r w:rsidR="00490B91" w:rsidRPr="00417E2B">
              <w:rPr>
                <w:rFonts w:ascii="Times New Roman" w:eastAsia="Arial" w:hAnsi="Times New Roman" w:cs="Times New Roman"/>
              </w:rPr>
              <w:t xml:space="preserve"> друзьям</w:t>
            </w:r>
            <w:r w:rsidR="0010543B" w:rsidRPr="00417E2B">
              <w:rPr>
                <w:rFonts w:ascii="Times New Roman" w:eastAsia="Arial" w:hAnsi="Times New Roman" w:cs="Times New Roman"/>
              </w:rPr>
              <w:t xml:space="preserve"> и</w:t>
            </w:r>
            <w:r w:rsidR="00490B91" w:rsidRPr="00417E2B">
              <w:rPr>
                <w:rFonts w:ascii="Times New Roman" w:eastAsia="Arial" w:hAnsi="Times New Roman" w:cs="Times New Roman"/>
              </w:rPr>
              <w:t xml:space="preserve"> знакомым быть </w:t>
            </w:r>
            <w:r w:rsidRPr="00417E2B">
              <w:rPr>
                <w:rFonts w:ascii="Times New Roman" w:eastAsia="Arial" w:hAnsi="Times New Roman" w:cs="Times New Roman"/>
              </w:rPr>
              <w:t>моими</w:t>
            </w:r>
            <w:r w:rsidR="00490B91" w:rsidRPr="00417E2B">
              <w:rPr>
                <w:rFonts w:ascii="Times New Roman" w:eastAsia="Arial" w:hAnsi="Times New Roman" w:cs="Times New Roman"/>
              </w:rPr>
              <w:t xml:space="preserve"> покупателями</w:t>
            </w:r>
            <w:r w:rsidR="0010543B" w:rsidRPr="00417E2B">
              <w:rPr>
                <w:rFonts w:ascii="Times New Roman" w:eastAsia="Arial" w:hAnsi="Times New Roman" w:cs="Times New Roman"/>
              </w:rPr>
              <w:t>. Н</w:t>
            </w:r>
            <w:r w:rsidR="00490B91" w:rsidRPr="00417E2B">
              <w:rPr>
                <w:rFonts w:ascii="Times New Roman" w:eastAsia="Arial" w:hAnsi="Times New Roman" w:cs="Times New Roman"/>
              </w:rPr>
              <w:t>ай</w:t>
            </w:r>
            <w:r w:rsidRPr="00417E2B">
              <w:rPr>
                <w:rFonts w:ascii="Times New Roman" w:eastAsia="Arial" w:hAnsi="Times New Roman" w:cs="Times New Roman"/>
              </w:rPr>
              <w:t>ду</w:t>
            </w:r>
            <w:r w:rsidR="00490B91" w:rsidRPr="00417E2B">
              <w:rPr>
                <w:rFonts w:ascii="Times New Roman" w:eastAsia="Arial" w:hAnsi="Times New Roman" w:cs="Times New Roman"/>
              </w:rPr>
              <w:t xml:space="preserve"> </w:t>
            </w:r>
            <w:r w:rsidRPr="00417E2B">
              <w:rPr>
                <w:rFonts w:ascii="Times New Roman" w:eastAsia="Arial" w:hAnsi="Times New Roman" w:cs="Times New Roman"/>
              </w:rPr>
              <w:t>партнера</w:t>
            </w:r>
            <w:r w:rsidR="0010543B" w:rsidRPr="00417E2B">
              <w:rPr>
                <w:rFonts w:ascii="Times New Roman" w:eastAsia="Arial" w:hAnsi="Times New Roman" w:cs="Times New Roman"/>
              </w:rPr>
              <w:t>.</w:t>
            </w:r>
          </w:p>
          <w:p w14:paraId="013FFF86" w14:textId="10B29252" w:rsidR="00490B91" w:rsidRPr="00417E2B" w:rsidRDefault="00AA3873" w:rsidP="00490B91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Б) Предложу друзьям и знакомым быть моими покупателями. Найду партнера. </w:t>
            </w:r>
            <w:r w:rsidR="00490B91" w:rsidRPr="00417E2B">
              <w:rPr>
                <w:rFonts w:ascii="Times New Roman" w:eastAsia="Arial" w:hAnsi="Times New Roman" w:cs="Times New Roman"/>
              </w:rPr>
              <w:t>Созд</w:t>
            </w:r>
            <w:r w:rsidRPr="00417E2B">
              <w:rPr>
                <w:rFonts w:ascii="Times New Roman" w:eastAsia="Arial" w:hAnsi="Times New Roman" w:cs="Times New Roman"/>
              </w:rPr>
              <w:t>ам</w:t>
            </w:r>
            <w:r w:rsidR="00490B91" w:rsidRPr="00417E2B">
              <w:rPr>
                <w:rFonts w:ascii="Times New Roman" w:eastAsia="Arial" w:hAnsi="Times New Roman" w:cs="Times New Roman"/>
              </w:rPr>
              <w:t xml:space="preserve"> флаеры</w:t>
            </w:r>
            <w:r w:rsidRPr="00417E2B">
              <w:rPr>
                <w:rFonts w:ascii="Times New Roman" w:eastAsia="Arial" w:hAnsi="Times New Roman" w:cs="Times New Roman"/>
              </w:rPr>
              <w:t xml:space="preserve"> и</w:t>
            </w:r>
            <w:r w:rsidR="00490B91" w:rsidRPr="00417E2B">
              <w:rPr>
                <w:rFonts w:ascii="Times New Roman" w:eastAsia="Arial" w:hAnsi="Times New Roman" w:cs="Times New Roman"/>
              </w:rPr>
              <w:t xml:space="preserve"> буклеты</w:t>
            </w:r>
          </w:p>
          <w:p w14:paraId="5CF11342" w14:textId="5B161402" w:rsidR="00490B91" w:rsidRPr="00417E2B" w:rsidRDefault="00AA3873" w:rsidP="00AA3873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>В) Предложу друзьям и знакомым быть моими покупателями. Найду партнера. Создам флаеры и буклеты. Буду и</w:t>
            </w:r>
            <w:r w:rsidR="00490B91" w:rsidRPr="00417E2B">
              <w:rPr>
                <w:rFonts w:ascii="Times New Roman" w:eastAsia="Arial" w:hAnsi="Times New Roman" w:cs="Times New Roman"/>
              </w:rPr>
              <w:t>спользовать кросс-маркетинг</w:t>
            </w:r>
            <w:r w:rsidRPr="00417E2B">
              <w:rPr>
                <w:rFonts w:ascii="Times New Roman" w:eastAsia="Arial" w:hAnsi="Times New Roman" w:cs="Times New Roman"/>
              </w:rPr>
              <w:t xml:space="preserve">. </w:t>
            </w:r>
            <w:r w:rsidR="00490B91" w:rsidRPr="00417E2B">
              <w:rPr>
                <w:rFonts w:ascii="Times New Roman" w:eastAsia="Arial" w:hAnsi="Times New Roman" w:cs="Times New Roman"/>
              </w:rPr>
              <w:t>Обзвон</w:t>
            </w:r>
            <w:r w:rsidRPr="00417E2B">
              <w:rPr>
                <w:rFonts w:ascii="Times New Roman" w:eastAsia="Arial" w:hAnsi="Times New Roman" w:cs="Times New Roman"/>
              </w:rPr>
              <w:t>ю</w:t>
            </w:r>
            <w:r w:rsidR="00490B91" w:rsidRPr="00417E2B">
              <w:rPr>
                <w:rFonts w:ascii="Times New Roman" w:eastAsia="Arial" w:hAnsi="Times New Roman" w:cs="Times New Roman"/>
              </w:rPr>
              <w:t xml:space="preserve"> существующих и потенциальных клиентов</w:t>
            </w:r>
          </w:p>
          <w:p w14:paraId="3B2F5B05" w14:textId="3F0F5606" w:rsidR="00AA3873" w:rsidRPr="00417E2B" w:rsidRDefault="00AA3873" w:rsidP="00AA3873">
            <w:pPr>
              <w:rPr>
                <w:rFonts w:ascii="Times New Roman" w:eastAsia="Arial" w:hAnsi="Times New Roman" w:cs="Times New Roman"/>
              </w:rPr>
            </w:pPr>
          </w:p>
          <w:p w14:paraId="06A7C04D" w14:textId="07B0AAF5" w:rsidR="00490B91" w:rsidRPr="00417E2B" w:rsidRDefault="00AA3873" w:rsidP="00490B91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417E2B">
              <w:rPr>
                <w:b/>
                <w:bCs/>
                <w:color w:val="000000" w:themeColor="text1"/>
              </w:rPr>
              <w:t>Вы выбрали бизнес-нишу и открыли бизнес. Далее вы принимаете решение продавать свой товар/услугу по телефону. Для этого вам необходимо п</w:t>
            </w:r>
            <w:r w:rsidR="00490B91" w:rsidRPr="00417E2B">
              <w:rPr>
                <w:b/>
                <w:bCs/>
                <w:color w:val="000000" w:themeColor="text1"/>
              </w:rPr>
              <w:t>рописать скрипт продаж, что именно вы пропишите?</w:t>
            </w:r>
          </w:p>
          <w:p w14:paraId="435E7771" w14:textId="443423B6" w:rsidR="00490B91" w:rsidRPr="00417E2B" w:rsidRDefault="00AA3873" w:rsidP="00AA3873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А) </w:t>
            </w:r>
            <w:r w:rsidR="00490B91" w:rsidRPr="00417E2B">
              <w:rPr>
                <w:rFonts w:ascii="Times New Roman" w:eastAsia="Arial" w:hAnsi="Times New Roman" w:cs="Times New Roman"/>
              </w:rPr>
              <w:t>Цели звонка</w:t>
            </w:r>
            <w:r w:rsidRPr="00417E2B">
              <w:rPr>
                <w:rFonts w:ascii="Times New Roman" w:eastAsia="Arial" w:hAnsi="Times New Roman" w:cs="Times New Roman"/>
              </w:rPr>
              <w:t xml:space="preserve">. </w:t>
            </w:r>
            <w:r w:rsidR="00490B91" w:rsidRPr="00417E2B">
              <w:rPr>
                <w:rFonts w:ascii="Times New Roman" w:eastAsia="Arial" w:hAnsi="Times New Roman" w:cs="Times New Roman"/>
              </w:rPr>
              <w:t>Фразы для установления контакта</w:t>
            </w:r>
          </w:p>
          <w:p w14:paraId="365C0437" w14:textId="26D2EF75" w:rsidR="00490B91" w:rsidRPr="00417E2B" w:rsidRDefault="00AA3873" w:rsidP="00490B91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Б) </w:t>
            </w:r>
            <w:r w:rsidR="00490B91" w:rsidRPr="00417E2B">
              <w:rPr>
                <w:rFonts w:ascii="Times New Roman" w:eastAsia="Arial" w:hAnsi="Times New Roman" w:cs="Times New Roman"/>
              </w:rPr>
              <w:t>Цели звонка</w:t>
            </w:r>
            <w:r w:rsidRPr="00417E2B">
              <w:rPr>
                <w:rFonts w:ascii="Times New Roman" w:eastAsia="Arial" w:hAnsi="Times New Roman" w:cs="Times New Roman"/>
              </w:rPr>
              <w:t xml:space="preserve">. </w:t>
            </w:r>
            <w:r w:rsidR="00490B91" w:rsidRPr="00417E2B">
              <w:rPr>
                <w:rFonts w:ascii="Times New Roman" w:eastAsia="Arial" w:hAnsi="Times New Roman" w:cs="Times New Roman"/>
              </w:rPr>
              <w:t>Фразы для установления контакта</w:t>
            </w:r>
            <w:r w:rsidRPr="00417E2B">
              <w:rPr>
                <w:rFonts w:ascii="Times New Roman" w:eastAsia="Arial" w:hAnsi="Times New Roman" w:cs="Times New Roman"/>
              </w:rPr>
              <w:t xml:space="preserve">. </w:t>
            </w:r>
            <w:r w:rsidR="00490B91" w:rsidRPr="00417E2B">
              <w:rPr>
                <w:rFonts w:ascii="Times New Roman" w:eastAsia="Arial" w:hAnsi="Times New Roman" w:cs="Times New Roman"/>
              </w:rPr>
              <w:t>Список вопросов</w:t>
            </w:r>
            <w:r w:rsidRPr="00417E2B">
              <w:rPr>
                <w:rFonts w:ascii="Times New Roman" w:eastAsia="Arial" w:hAnsi="Times New Roman" w:cs="Times New Roman"/>
              </w:rPr>
              <w:t xml:space="preserve">. </w:t>
            </w:r>
            <w:r w:rsidR="00490B91" w:rsidRPr="00417E2B">
              <w:rPr>
                <w:rFonts w:ascii="Times New Roman" w:eastAsia="Arial" w:hAnsi="Times New Roman" w:cs="Times New Roman"/>
              </w:rPr>
              <w:t>Презентаци</w:t>
            </w:r>
            <w:r w:rsidRPr="00417E2B">
              <w:rPr>
                <w:rFonts w:ascii="Times New Roman" w:eastAsia="Arial" w:hAnsi="Times New Roman" w:cs="Times New Roman"/>
              </w:rPr>
              <w:t>ю</w:t>
            </w:r>
            <w:r w:rsidR="00490B91" w:rsidRPr="00417E2B">
              <w:rPr>
                <w:rFonts w:ascii="Times New Roman" w:eastAsia="Arial" w:hAnsi="Times New Roman" w:cs="Times New Roman"/>
              </w:rPr>
              <w:t xml:space="preserve"> продукта</w:t>
            </w:r>
          </w:p>
          <w:p w14:paraId="3692A6A2" w14:textId="278E1E60" w:rsidR="00490B91" w:rsidRPr="00417E2B" w:rsidRDefault="00AA3873" w:rsidP="00AA3873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В) Цели звонка. Фразы для установления контакта. Список вопросов. Презентацию продукта. </w:t>
            </w:r>
            <w:r w:rsidR="00490B91" w:rsidRPr="00417E2B">
              <w:rPr>
                <w:rFonts w:ascii="Times New Roman" w:eastAsia="Arial" w:hAnsi="Times New Roman" w:cs="Times New Roman"/>
              </w:rPr>
              <w:t>Типичные возражения и ответы на них</w:t>
            </w:r>
            <w:r w:rsidRPr="00417E2B">
              <w:rPr>
                <w:rFonts w:ascii="Times New Roman" w:eastAsia="Arial" w:hAnsi="Times New Roman" w:cs="Times New Roman"/>
              </w:rPr>
              <w:t xml:space="preserve">. </w:t>
            </w:r>
            <w:r w:rsidR="00490B91" w:rsidRPr="00417E2B">
              <w:rPr>
                <w:rFonts w:ascii="Times New Roman" w:eastAsia="Arial" w:hAnsi="Times New Roman" w:cs="Times New Roman"/>
              </w:rPr>
              <w:t>Фразы для фиксации договоренностей</w:t>
            </w:r>
          </w:p>
          <w:p w14:paraId="6484683F" w14:textId="46A02AA1" w:rsidR="00490B91" w:rsidRPr="00417E2B" w:rsidRDefault="00490B91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33A3192E" w14:textId="0F1D9357" w:rsidR="00490B91" w:rsidRPr="00417E2B" w:rsidRDefault="00AA3873" w:rsidP="00490B91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eastAsia="Arial"/>
                <w:b/>
                <w:bCs/>
              </w:rPr>
            </w:pPr>
            <w:r w:rsidRPr="00417E2B">
              <w:rPr>
                <w:b/>
                <w:bCs/>
                <w:color w:val="000000" w:themeColor="text1"/>
              </w:rPr>
              <w:t xml:space="preserve">Ваш бизнес успешно функционирует, но вы понимаете, что не справляетесь в одиночестве и принимаете решение о найме сотрудников. </w:t>
            </w:r>
            <w:r w:rsidR="00490B91" w:rsidRPr="00417E2B">
              <w:rPr>
                <w:b/>
                <w:bCs/>
                <w:color w:val="000000" w:themeColor="text1"/>
              </w:rPr>
              <w:t>Что важно прописать для слаженной работы сотрудников?</w:t>
            </w:r>
            <w:r w:rsidR="00490B91" w:rsidRPr="00417E2B">
              <w:rPr>
                <w:rFonts w:eastAsia="Arial"/>
                <w:b/>
                <w:bCs/>
              </w:rPr>
              <w:t xml:space="preserve"> </w:t>
            </w:r>
          </w:p>
          <w:p w14:paraId="099031FE" w14:textId="733C4CCB" w:rsidR="00490B91" w:rsidRPr="00417E2B" w:rsidRDefault="00AA3873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="Arial"/>
              </w:rPr>
            </w:pPr>
            <w:r w:rsidRPr="00417E2B">
              <w:rPr>
                <w:rFonts w:eastAsia="Arial"/>
              </w:rPr>
              <w:t xml:space="preserve">А) </w:t>
            </w:r>
            <w:r w:rsidR="00490B91" w:rsidRPr="00417E2B">
              <w:rPr>
                <w:rFonts w:eastAsia="Arial"/>
              </w:rPr>
              <w:t>Цели/мисси</w:t>
            </w:r>
            <w:r w:rsidRPr="00417E2B">
              <w:rPr>
                <w:rFonts w:eastAsia="Arial"/>
              </w:rPr>
              <w:t>ю</w:t>
            </w:r>
            <w:r w:rsidR="00490B91" w:rsidRPr="00417E2B">
              <w:rPr>
                <w:rFonts w:eastAsia="Arial"/>
              </w:rPr>
              <w:t xml:space="preserve"> компании</w:t>
            </w:r>
          </w:p>
          <w:p w14:paraId="466CBA43" w14:textId="502BF817" w:rsidR="00490B91" w:rsidRPr="00417E2B" w:rsidRDefault="00AA3873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="Arial"/>
              </w:rPr>
            </w:pPr>
            <w:r w:rsidRPr="00417E2B">
              <w:rPr>
                <w:rFonts w:eastAsia="Arial"/>
              </w:rPr>
              <w:t xml:space="preserve">Б) </w:t>
            </w:r>
            <w:r w:rsidR="00490B91" w:rsidRPr="00417E2B">
              <w:rPr>
                <w:rFonts w:eastAsia="Arial"/>
              </w:rPr>
              <w:t>Цели/мисси</w:t>
            </w:r>
            <w:r w:rsidRPr="00417E2B">
              <w:rPr>
                <w:rFonts w:eastAsia="Arial"/>
              </w:rPr>
              <w:t>ю компании</w:t>
            </w:r>
            <w:r w:rsidR="00490B91" w:rsidRPr="00417E2B">
              <w:rPr>
                <w:rFonts w:eastAsia="Arial"/>
              </w:rPr>
              <w:t xml:space="preserve"> и бизнес</w:t>
            </w:r>
            <w:r w:rsidRPr="00417E2B">
              <w:rPr>
                <w:rFonts w:eastAsia="Arial"/>
              </w:rPr>
              <w:t>-</w:t>
            </w:r>
            <w:r w:rsidR="00490B91" w:rsidRPr="00417E2B">
              <w:rPr>
                <w:rFonts w:eastAsia="Arial"/>
              </w:rPr>
              <w:t xml:space="preserve">процессы </w:t>
            </w:r>
          </w:p>
          <w:p w14:paraId="0FEED81E" w14:textId="7B3D9C1E" w:rsidR="00490B91" w:rsidRPr="00417E2B" w:rsidRDefault="00AA3873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="Arial"/>
              </w:rPr>
            </w:pPr>
            <w:r w:rsidRPr="00417E2B">
              <w:rPr>
                <w:rFonts w:eastAsia="Arial"/>
              </w:rPr>
              <w:t xml:space="preserve">В) </w:t>
            </w:r>
            <w:r w:rsidR="00490B91" w:rsidRPr="00417E2B">
              <w:rPr>
                <w:rFonts w:eastAsia="Arial"/>
              </w:rPr>
              <w:t>Цели</w:t>
            </w:r>
            <w:r w:rsidRPr="00417E2B">
              <w:rPr>
                <w:rFonts w:eastAsia="Arial"/>
              </w:rPr>
              <w:t>/миссию компании</w:t>
            </w:r>
            <w:r w:rsidR="00490B91" w:rsidRPr="00417E2B">
              <w:rPr>
                <w:rFonts w:eastAsia="Arial"/>
              </w:rPr>
              <w:t>, бизнес</w:t>
            </w:r>
            <w:r w:rsidRPr="00417E2B">
              <w:rPr>
                <w:rFonts w:eastAsia="Arial"/>
              </w:rPr>
              <w:t>-</w:t>
            </w:r>
            <w:r w:rsidR="00490B91" w:rsidRPr="00417E2B">
              <w:rPr>
                <w:rFonts w:eastAsia="Arial"/>
              </w:rPr>
              <w:t xml:space="preserve">процессы, задачи </w:t>
            </w:r>
            <w:r w:rsidRPr="00417E2B">
              <w:rPr>
                <w:rFonts w:eastAsia="Arial"/>
              </w:rPr>
              <w:t xml:space="preserve">для </w:t>
            </w:r>
            <w:r w:rsidR="00490B91" w:rsidRPr="00417E2B">
              <w:rPr>
                <w:rFonts w:eastAsia="Arial"/>
              </w:rPr>
              <w:t>каждого отдельного сотрудника</w:t>
            </w:r>
          </w:p>
          <w:p w14:paraId="3150D8D6" w14:textId="059B67B5" w:rsidR="00490B91" w:rsidRPr="00417E2B" w:rsidRDefault="00490B91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35E635B0" w14:textId="10BA7061" w:rsidR="00490B91" w:rsidRPr="00417E2B" w:rsidRDefault="00833F6E" w:rsidP="00490B91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417E2B">
              <w:rPr>
                <w:b/>
                <w:bCs/>
                <w:color w:val="000000" w:themeColor="text1"/>
              </w:rPr>
              <w:t>Ваш бизнес успешно функционирует, в найме есть сотрудники. Количество задач с каждым днем растет, ваши действия?</w:t>
            </w:r>
          </w:p>
          <w:p w14:paraId="2E3FDDCB" w14:textId="5953D16A" w:rsidR="00490B91" w:rsidRPr="00417E2B" w:rsidRDefault="00833F6E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="Arial"/>
              </w:rPr>
            </w:pPr>
            <w:r w:rsidRPr="00417E2B">
              <w:rPr>
                <w:rFonts w:eastAsia="Arial"/>
              </w:rPr>
              <w:lastRenderedPageBreak/>
              <w:t xml:space="preserve">А) </w:t>
            </w:r>
            <w:r w:rsidR="00490B91" w:rsidRPr="00417E2B">
              <w:rPr>
                <w:rFonts w:eastAsia="Arial"/>
              </w:rPr>
              <w:t xml:space="preserve">Я </w:t>
            </w:r>
            <w:r w:rsidRPr="00417E2B">
              <w:rPr>
                <w:rFonts w:eastAsia="Arial"/>
              </w:rPr>
              <w:t>знаю</w:t>
            </w:r>
            <w:r w:rsidR="00490B91" w:rsidRPr="00417E2B">
              <w:rPr>
                <w:rFonts w:eastAsia="Arial"/>
              </w:rPr>
              <w:t xml:space="preserve"> базовые понятия об управлении временем, но </w:t>
            </w:r>
            <w:r w:rsidRPr="00417E2B">
              <w:rPr>
                <w:rFonts w:eastAsia="Arial"/>
              </w:rPr>
              <w:t>у меня нет возможности</w:t>
            </w:r>
            <w:r w:rsidR="00490B91" w:rsidRPr="00417E2B">
              <w:rPr>
                <w:rFonts w:eastAsia="Arial"/>
              </w:rPr>
              <w:t xml:space="preserve"> внедрять их в свою жизнь</w:t>
            </w:r>
            <w:r w:rsidRPr="00417E2B">
              <w:rPr>
                <w:rFonts w:eastAsia="Arial"/>
              </w:rPr>
              <w:t>, я лучше буду задерживаться на работе допоздна, чем тратить время на планирование</w:t>
            </w:r>
          </w:p>
          <w:p w14:paraId="1D59DC35" w14:textId="7931714B" w:rsidR="00490B91" w:rsidRPr="00417E2B" w:rsidRDefault="00833F6E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="Arial"/>
              </w:rPr>
            </w:pPr>
            <w:r w:rsidRPr="00417E2B">
              <w:rPr>
                <w:rFonts w:eastAsia="Arial"/>
              </w:rPr>
              <w:t>Б) Я внедрю в свою жизнь несколько инструментов по планированию временем. Постоянно растущая гора дел передо мной и сверхурочная работа вызывает у меня стресс, но</w:t>
            </w:r>
            <w:r w:rsidR="0017147F" w:rsidRPr="00417E2B">
              <w:rPr>
                <w:rFonts w:eastAsia="Arial"/>
              </w:rPr>
              <w:t xml:space="preserve"> я все равно не буду делегировать задачи</w:t>
            </w:r>
          </w:p>
          <w:p w14:paraId="7EC70987" w14:textId="02958320" w:rsidR="00490B91" w:rsidRPr="00417E2B" w:rsidRDefault="00833F6E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="Arial"/>
              </w:rPr>
            </w:pPr>
            <w:r w:rsidRPr="00417E2B">
              <w:rPr>
                <w:rFonts w:eastAsia="Arial"/>
              </w:rPr>
              <w:t>В) Я займусь своим расписанием, заведу ежедневник, буду ставить задачи со сроками их выполнения, начну делегировать задачи подчиненным и перестану работать сверхурочно</w:t>
            </w:r>
          </w:p>
          <w:p w14:paraId="3DC126C9" w14:textId="77777777" w:rsidR="00490B91" w:rsidRPr="00417E2B" w:rsidRDefault="00490B91" w:rsidP="00490B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3FB4B1EF" w14:textId="7F9E61F3" w:rsidR="00490B91" w:rsidRPr="00417E2B" w:rsidRDefault="00490B91" w:rsidP="0017147F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417E2B">
              <w:rPr>
                <w:b/>
                <w:bCs/>
                <w:color w:val="000000"/>
              </w:rPr>
              <w:t>Где можно получить стартовый капитал</w:t>
            </w:r>
            <w:r w:rsidR="0017147F" w:rsidRPr="00417E2B">
              <w:rPr>
                <w:b/>
                <w:bCs/>
                <w:color w:val="000000"/>
              </w:rPr>
              <w:t xml:space="preserve"> на открытие/поддержку бизнеса</w:t>
            </w:r>
            <w:r w:rsidRPr="00417E2B">
              <w:rPr>
                <w:b/>
                <w:bCs/>
                <w:color w:val="000000"/>
              </w:rPr>
              <w:t xml:space="preserve">? </w:t>
            </w:r>
          </w:p>
          <w:p w14:paraId="7EB0AD6E" w14:textId="1AB3F420" w:rsidR="00490B91" w:rsidRPr="00417E2B" w:rsidRDefault="0017147F" w:rsidP="00490B91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 xml:space="preserve">А) </w:t>
            </w:r>
            <w:r w:rsidR="00490B91" w:rsidRPr="00417E2B">
              <w:rPr>
                <w:color w:val="000000"/>
              </w:rPr>
              <w:t>Клиенты</w:t>
            </w:r>
            <w:r w:rsidR="00FC4AF7" w:rsidRPr="00417E2B">
              <w:rPr>
                <w:color w:val="000000"/>
              </w:rPr>
              <w:t xml:space="preserve">, </w:t>
            </w:r>
            <w:r w:rsidR="00490B91" w:rsidRPr="00417E2B">
              <w:rPr>
                <w:color w:val="000000"/>
              </w:rPr>
              <w:t>Собственный капитал</w:t>
            </w:r>
          </w:p>
          <w:p w14:paraId="563F252F" w14:textId="7E8248CC" w:rsidR="00490B91" w:rsidRPr="00417E2B" w:rsidRDefault="0017147F" w:rsidP="00490B91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 xml:space="preserve">Б) </w:t>
            </w:r>
            <w:r w:rsidR="00FC4AF7" w:rsidRPr="00417E2B">
              <w:rPr>
                <w:color w:val="000000"/>
              </w:rPr>
              <w:t xml:space="preserve">Клиенты, Собственный капитал, </w:t>
            </w:r>
            <w:r w:rsidR="00490B91" w:rsidRPr="00417E2B">
              <w:rPr>
                <w:color w:val="000000"/>
              </w:rPr>
              <w:t>Family friends fools</w:t>
            </w:r>
            <w:r w:rsidR="00FC4AF7" w:rsidRPr="00417E2B">
              <w:rPr>
                <w:color w:val="000000"/>
              </w:rPr>
              <w:t xml:space="preserve">, </w:t>
            </w:r>
            <w:r w:rsidR="00490B91" w:rsidRPr="00417E2B">
              <w:rPr>
                <w:color w:val="000000"/>
              </w:rPr>
              <w:t>Лизинг</w:t>
            </w:r>
            <w:r w:rsidR="00FC4AF7" w:rsidRPr="00417E2B">
              <w:rPr>
                <w:color w:val="000000"/>
              </w:rPr>
              <w:t>,</w:t>
            </w:r>
            <w:r w:rsidRPr="00417E2B">
              <w:rPr>
                <w:color w:val="000000"/>
              </w:rPr>
              <w:t xml:space="preserve"> </w:t>
            </w:r>
            <w:r w:rsidR="00490B91" w:rsidRPr="00417E2B">
              <w:rPr>
                <w:color w:val="000000"/>
              </w:rPr>
              <w:t>Краудинвестинговые</w:t>
            </w:r>
            <w:r w:rsidRPr="00417E2B">
              <w:rPr>
                <w:color w:val="000000"/>
              </w:rPr>
              <w:t xml:space="preserve"> </w:t>
            </w:r>
            <w:r w:rsidR="00490B91" w:rsidRPr="00417E2B">
              <w:rPr>
                <w:color w:val="000000"/>
              </w:rPr>
              <w:t>площадки</w:t>
            </w:r>
          </w:p>
          <w:p w14:paraId="30F22281" w14:textId="14D8194A" w:rsidR="00490B91" w:rsidRPr="00417E2B" w:rsidRDefault="0017147F" w:rsidP="00FC4AF7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17E2B">
              <w:rPr>
                <w:color w:val="000000"/>
              </w:rPr>
              <w:t xml:space="preserve">В) </w:t>
            </w:r>
            <w:r w:rsidR="00FC4AF7" w:rsidRPr="00417E2B">
              <w:rPr>
                <w:color w:val="000000"/>
              </w:rPr>
              <w:t xml:space="preserve">Клиенты, Собственный капитал, Family friends fools, Лизинг, Краудинвестинговые площадки, </w:t>
            </w:r>
            <w:r w:rsidR="00490B91" w:rsidRPr="00417E2B">
              <w:rPr>
                <w:color w:val="000000"/>
              </w:rPr>
              <w:t>Государственные субсидии</w:t>
            </w:r>
            <w:r w:rsidR="00FC4AF7" w:rsidRPr="00417E2B">
              <w:rPr>
                <w:color w:val="000000"/>
              </w:rPr>
              <w:t xml:space="preserve">, </w:t>
            </w:r>
            <w:r w:rsidR="00490B91" w:rsidRPr="00417E2B">
              <w:rPr>
                <w:color w:val="000000"/>
              </w:rPr>
              <w:t>Инвесторы (Бизнес-ангелы)</w:t>
            </w:r>
            <w:r w:rsidR="00FC4AF7" w:rsidRPr="00417E2B">
              <w:rPr>
                <w:color w:val="000000"/>
              </w:rPr>
              <w:t xml:space="preserve">, </w:t>
            </w:r>
            <w:r w:rsidR="00490B91" w:rsidRPr="00417E2B">
              <w:rPr>
                <w:color w:val="000000"/>
              </w:rPr>
              <w:t>Венчурные фонды</w:t>
            </w:r>
            <w:r w:rsidR="00FC4AF7" w:rsidRPr="00417E2B">
              <w:rPr>
                <w:color w:val="000000"/>
              </w:rPr>
              <w:t xml:space="preserve">, </w:t>
            </w:r>
            <w:r w:rsidR="00490B91" w:rsidRPr="00417E2B">
              <w:rPr>
                <w:color w:val="000000"/>
              </w:rPr>
              <w:t>Кредит в банке</w:t>
            </w:r>
          </w:p>
          <w:p w14:paraId="4BDD7352" w14:textId="77777777" w:rsidR="00490B91" w:rsidRPr="00417E2B" w:rsidRDefault="00490B91" w:rsidP="00490B91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480E469E" w14:textId="4E49A0FD" w:rsidR="00490B91" w:rsidRPr="00417E2B" w:rsidRDefault="00490B91" w:rsidP="0017147F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17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Как </w:t>
            </w:r>
            <w:r w:rsidR="003A5B93" w:rsidRPr="00417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вы </w:t>
            </w:r>
            <w:r w:rsidRPr="00417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планируете использовать бизнес-план? </w:t>
            </w:r>
          </w:p>
          <w:p w14:paraId="190CCA38" w14:textId="0D7918DB" w:rsidR="00490B91" w:rsidRPr="00417E2B" w:rsidRDefault="0017147F" w:rsidP="00490B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E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А) </w:t>
            </w:r>
            <w:r w:rsidR="00490B91" w:rsidRPr="00417E2B">
              <w:rPr>
                <w:rFonts w:ascii="Times New Roman" w:eastAsia="Times New Roman" w:hAnsi="Times New Roman" w:cs="Times New Roman"/>
                <w:color w:val="000000" w:themeColor="text1"/>
              </w:rPr>
              <w:t>Возьму типовой бизнес-план из моей отрасли</w:t>
            </w:r>
          </w:p>
          <w:p w14:paraId="24D17EF2" w14:textId="6C70D00F" w:rsidR="00490B91" w:rsidRPr="00417E2B" w:rsidRDefault="0017147F" w:rsidP="00490B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E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Б) </w:t>
            </w:r>
            <w:r w:rsidR="00490B91" w:rsidRPr="00417E2B">
              <w:rPr>
                <w:rFonts w:ascii="Times New Roman" w:eastAsia="Times New Roman" w:hAnsi="Times New Roman" w:cs="Times New Roman"/>
                <w:color w:val="000000" w:themeColor="text1"/>
              </w:rPr>
              <w:t>Разработаю свой бизнес-план для конкурсов и грантов</w:t>
            </w:r>
          </w:p>
          <w:p w14:paraId="3411FF46" w14:textId="6228B700" w:rsidR="00490B91" w:rsidRPr="00417E2B" w:rsidRDefault="0017147F" w:rsidP="00490B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E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В) </w:t>
            </w:r>
            <w:r w:rsidR="00490B91" w:rsidRPr="00417E2B">
              <w:rPr>
                <w:rFonts w:ascii="Times New Roman" w:eastAsia="Times New Roman" w:hAnsi="Times New Roman" w:cs="Times New Roman"/>
                <w:color w:val="000000" w:themeColor="text1"/>
              </w:rPr>
              <w:t>Разработаю свой бизнес-план для конкурсов и грантов, а также для себя и внимательного построения финансовой модели своего бизнеса</w:t>
            </w:r>
          </w:p>
          <w:p w14:paraId="50D70680" w14:textId="64214972" w:rsidR="00490B91" w:rsidRPr="00417E2B" w:rsidRDefault="00490B91" w:rsidP="00490B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0B784C" w14:textId="3D1448B8" w:rsidR="00490B91" w:rsidRPr="00417E2B" w:rsidRDefault="00490B91" w:rsidP="0017147F">
            <w:pPr>
              <w:pStyle w:val="a9"/>
              <w:numPr>
                <w:ilvl w:val="0"/>
                <w:numId w:val="10"/>
              </w:numPr>
              <w:rPr>
                <w:rFonts w:ascii="Times New Roman" w:eastAsia="Arial" w:hAnsi="Times New Roman" w:cs="Times New Roman"/>
                <w:b/>
                <w:bCs/>
              </w:rPr>
            </w:pPr>
            <w:r w:rsidRPr="00417E2B">
              <w:rPr>
                <w:rFonts w:ascii="Times New Roman" w:eastAsia="Arial" w:hAnsi="Times New Roman" w:cs="Times New Roman"/>
                <w:b/>
                <w:bCs/>
              </w:rPr>
              <w:t>Назовите основные организационно-правовые формы бизнеса, основные виды договоров с клиентами?</w:t>
            </w:r>
          </w:p>
          <w:p w14:paraId="3B94E97A" w14:textId="0D8A5E57" w:rsidR="00490B91" w:rsidRPr="00417E2B" w:rsidRDefault="0017147F" w:rsidP="00490B91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А) </w:t>
            </w:r>
            <w:r w:rsidR="00FC4AF7" w:rsidRPr="00417E2B">
              <w:rPr>
                <w:rFonts w:ascii="Times New Roman" w:eastAsia="Arial" w:hAnsi="Times New Roman" w:cs="Times New Roman"/>
              </w:rPr>
              <w:t>ООО и ИП</w:t>
            </w:r>
          </w:p>
          <w:p w14:paraId="62876BB1" w14:textId="23D654BC" w:rsidR="00FC4AF7" w:rsidRPr="00417E2B" w:rsidRDefault="0017147F" w:rsidP="00FC4AF7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Б) </w:t>
            </w:r>
            <w:r w:rsidR="00FC4AF7" w:rsidRPr="00417E2B">
              <w:rPr>
                <w:rFonts w:ascii="Times New Roman" w:eastAsia="Arial" w:hAnsi="Times New Roman" w:cs="Times New Roman"/>
              </w:rPr>
              <w:t>ООО и ИП, договор оказания услуг, подряд</w:t>
            </w:r>
          </w:p>
          <w:p w14:paraId="69820620" w14:textId="5FA96D40" w:rsidR="00FC4AF7" w:rsidRPr="00417E2B" w:rsidRDefault="0017147F" w:rsidP="00FC4AF7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В) </w:t>
            </w:r>
            <w:r w:rsidR="00FC4AF7" w:rsidRPr="00417E2B">
              <w:rPr>
                <w:rFonts w:ascii="Times New Roman" w:eastAsia="Arial" w:hAnsi="Times New Roman" w:cs="Times New Roman"/>
              </w:rPr>
              <w:t>ООО и ИП, договор оказания услуг, подряда, поставки</w:t>
            </w:r>
          </w:p>
          <w:p w14:paraId="07D5681A" w14:textId="21075948" w:rsidR="00FC4AF7" w:rsidRPr="00417E2B" w:rsidRDefault="00FC4AF7" w:rsidP="00FC4AF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C217A37" w14:textId="2E4621A4" w:rsidR="00FC4AF7" w:rsidRPr="00417E2B" w:rsidRDefault="00FC4AF7" w:rsidP="00FC4AF7">
            <w:pPr>
              <w:pStyle w:val="a9"/>
              <w:numPr>
                <w:ilvl w:val="0"/>
                <w:numId w:val="10"/>
              </w:numPr>
              <w:rPr>
                <w:rFonts w:ascii="Times New Roman" w:eastAsia="Arial" w:hAnsi="Times New Roman" w:cs="Times New Roman"/>
                <w:b/>
                <w:bCs/>
              </w:rPr>
            </w:pPr>
            <w:r w:rsidRPr="00417E2B">
              <w:rPr>
                <w:rFonts w:ascii="Times New Roman" w:eastAsia="Arial" w:hAnsi="Times New Roman" w:cs="Times New Roman"/>
                <w:b/>
                <w:bCs/>
              </w:rPr>
              <w:t>Вы собираетесь зарегистрировать ИП. Какие документы вам нужны?</w:t>
            </w:r>
          </w:p>
          <w:p w14:paraId="4AEDDDAD" w14:textId="586CA339" w:rsidR="00FC4AF7" w:rsidRPr="00417E2B" w:rsidRDefault="0017147F" w:rsidP="00490B91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А) </w:t>
            </w:r>
            <w:r w:rsidR="00FC4AF7" w:rsidRPr="00417E2B">
              <w:rPr>
                <w:rFonts w:ascii="Times New Roman" w:eastAsia="Arial" w:hAnsi="Times New Roman" w:cs="Times New Roman"/>
              </w:rPr>
              <w:t>Паспорт, трудовая книжка, СНИЛС и диплом об образовании</w:t>
            </w:r>
          </w:p>
          <w:p w14:paraId="390D7706" w14:textId="29042B7B" w:rsidR="00FC4AF7" w:rsidRPr="00417E2B" w:rsidRDefault="0017147F" w:rsidP="00490B91">
            <w:pPr>
              <w:rPr>
                <w:rFonts w:ascii="Times New Roman" w:eastAsia="Arial" w:hAnsi="Times New Roman" w:cs="Times New Roman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Б) </w:t>
            </w:r>
            <w:r w:rsidR="00FC4AF7" w:rsidRPr="00417E2B">
              <w:rPr>
                <w:rFonts w:ascii="Times New Roman" w:eastAsia="Arial" w:hAnsi="Times New Roman" w:cs="Times New Roman"/>
              </w:rPr>
              <w:t>Паспорт, ИНН и документы, подтверждающие финансовое состояние</w:t>
            </w:r>
          </w:p>
          <w:p w14:paraId="5D5D094C" w14:textId="5EAA7661" w:rsidR="00490B91" w:rsidRPr="00417E2B" w:rsidRDefault="0017147F" w:rsidP="00490B91">
            <w:pPr>
              <w:rPr>
                <w:rFonts w:ascii="Times New Roman" w:hAnsi="Times New Roman" w:cs="Times New Roman"/>
                <w:b/>
                <w:bCs/>
                <w:color w:val="70AD47" w:themeColor="accent6"/>
                <w:shd w:val="clear" w:color="auto" w:fill="FFFFFF"/>
              </w:rPr>
            </w:pPr>
            <w:r w:rsidRPr="00417E2B">
              <w:rPr>
                <w:rFonts w:ascii="Times New Roman" w:eastAsia="Arial" w:hAnsi="Times New Roman" w:cs="Times New Roman"/>
              </w:rPr>
              <w:t xml:space="preserve">В) </w:t>
            </w:r>
            <w:r w:rsidR="00FC4AF7" w:rsidRPr="00417E2B">
              <w:rPr>
                <w:rFonts w:ascii="Times New Roman" w:eastAsia="Arial" w:hAnsi="Times New Roman" w:cs="Times New Roman"/>
              </w:rPr>
              <w:t xml:space="preserve">Паспорт, ИНН, заявление и квитанция об уплате госпошлины </w:t>
            </w:r>
          </w:p>
        </w:tc>
      </w:tr>
    </w:tbl>
    <w:p w14:paraId="6E30466B" w14:textId="77777777" w:rsidR="00ED1FD4" w:rsidRPr="00417E2B" w:rsidRDefault="00ED1FD4" w:rsidP="00CF7745">
      <w:pPr>
        <w:rPr>
          <w:rFonts w:ascii="Times New Roman" w:eastAsia="Arial" w:hAnsi="Times New Roman" w:cs="Times New Roman"/>
          <w:b/>
          <w:bCs/>
        </w:rPr>
      </w:pPr>
    </w:p>
    <w:p w14:paraId="4071F6D8" w14:textId="77777777" w:rsidR="0017147F" w:rsidRPr="00417E2B" w:rsidRDefault="0017147F">
      <w:pPr>
        <w:rPr>
          <w:rFonts w:ascii="Times New Roman" w:eastAsia="Arial" w:hAnsi="Times New Roman" w:cs="Times New Roman"/>
          <w:b/>
        </w:rPr>
      </w:pPr>
      <w:r w:rsidRPr="00417E2B">
        <w:rPr>
          <w:rFonts w:ascii="Times New Roman" w:eastAsia="Arial" w:hAnsi="Times New Roman" w:cs="Times New Roman"/>
          <w:b/>
        </w:rPr>
        <w:br w:type="page"/>
      </w:r>
    </w:p>
    <w:p w14:paraId="4B0A775E" w14:textId="6B923F5E" w:rsidR="007B466D" w:rsidRPr="00417E2B" w:rsidRDefault="007B466D" w:rsidP="00CF7745">
      <w:pPr>
        <w:rPr>
          <w:rFonts w:ascii="Times New Roman" w:eastAsia="Arial" w:hAnsi="Times New Roman" w:cs="Times New Roman"/>
          <w:b/>
        </w:rPr>
      </w:pPr>
    </w:p>
    <w:p w14:paraId="6DD8E35F" w14:textId="77777777" w:rsidR="0017147F" w:rsidRPr="00417E2B" w:rsidRDefault="0017147F" w:rsidP="0017147F">
      <w:pPr>
        <w:rPr>
          <w:rFonts w:ascii="Times New Roman" w:eastAsia="Arial" w:hAnsi="Times New Roman" w:cs="Times New Roman"/>
          <w:b/>
          <w:bCs/>
        </w:rPr>
      </w:pPr>
      <w:r w:rsidRPr="00417E2B">
        <w:rPr>
          <w:rFonts w:ascii="Times New Roman" w:eastAsia="Arial" w:hAnsi="Times New Roman" w:cs="Times New Roman"/>
          <w:b/>
          <w:bCs/>
        </w:rPr>
        <w:t xml:space="preserve">Самопроверка: </w:t>
      </w:r>
    </w:p>
    <w:p w14:paraId="7FDDC8BF" w14:textId="77777777" w:rsidR="0017147F" w:rsidRPr="00417E2B" w:rsidRDefault="0017147F" w:rsidP="0017147F">
      <w:pPr>
        <w:rPr>
          <w:rFonts w:ascii="Times New Roman" w:eastAsia="Arial" w:hAnsi="Times New Roman" w:cs="Times New Roman"/>
          <w:bCs/>
        </w:rPr>
      </w:pPr>
      <w:r w:rsidRPr="00417E2B">
        <w:rPr>
          <w:rFonts w:ascii="Times New Roman" w:eastAsia="Arial" w:hAnsi="Times New Roman" w:cs="Times New Roman"/>
          <w:bCs/>
        </w:rPr>
        <w:t>Ответы под буквой А: 1 балл</w:t>
      </w:r>
    </w:p>
    <w:p w14:paraId="7A6B39A6" w14:textId="77777777" w:rsidR="0017147F" w:rsidRPr="00417E2B" w:rsidRDefault="0017147F" w:rsidP="0017147F">
      <w:pPr>
        <w:rPr>
          <w:rFonts w:ascii="Times New Roman" w:eastAsia="Arial" w:hAnsi="Times New Roman" w:cs="Times New Roman"/>
          <w:bCs/>
        </w:rPr>
      </w:pPr>
      <w:r w:rsidRPr="00417E2B">
        <w:rPr>
          <w:rFonts w:ascii="Times New Roman" w:eastAsia="Arial" w:hAnsi="Times New Roman" w:cs="Times New Roman"/>
          <w:bCs/>
        </w:rPr>
        <w:t>Ответы под буквой Б: 2 балла</w:t>
      </w:r>
    </w:p>
    <w:p w14:paraId="4C5F521C" w14:textId="656D2DB6" w:rsidR="0017147F" w:rsidRPr="00417E2B" w:rsidRDefault="0017147F" w:rsidP="0017147F">
      <w:pPr>
        <w:rPr>
          <w:rFonts w:ascii="Times New Roman" w:eastAsia="Arial" w:hAnsi="Times New Roman" w:cs="Times New Roman"/>
          <w:bCs/>
        </w:rPr>
      </w:pPr>
      <w:r w:rsidRPr="00417E2B">
        <w:rPr>
          <w:rFonts w:ascii="Times New Roman" w:eastAsia="Arial" w:hAnsi="Times New Roman" w:cs="Times New Roman"/>
          <w:bCs/>
        </w:rPr>
        <w:t>Ответы под буквой В: 3 балла</w:t>
      </w:r>
    </w:p>
    <w:p w14:paraId="399173EB" w14:textId="5D325103" w:rsidR="0017147F" w:rsidRPr="00417E2B" w:rsidRDefault="0017147F" w:rsidP="0017147F">
      <w:pPr>
        <w:rPr>
          <w:rFonts w:ascii="Times New Roman" w:eastAsia="Arial" w:hAnsi="Times New Roman" w:cs="Times New Roman"/>
        </w:rPr>
      </w:pPr>
    </w:p>
    <w:p w14:paraId="6E5AC7F0" w14:textId="516D7503" w:rsidR="0017147F" w:rsidRPr="00417E2B" w:rsidRDefault="0017147F" w:rsidP="0017147F">
      <w:pPr>
        <w:rPr>
          <w:rFonts w:ascii="Times New Roman" w:eastAsia="Arial" w:hAnsi="Times New Roman" w:cs="Times New Roman"/>
        </w:rPr>
      </w:pPr>
      <w:r w:rsidRPr="00417E2B">
        <w:rPr>
          <w:rFonts w:ascii="Times New Roman" w:eastAsia="Arial" w:hAnsi="Times New Roman" w:cs="Times New Roman"/>
        </w:rPr>
        <w:t>Суммируйте результаты всех</w:t>
      </w:r>
      <w:r w:rsidR="006F56E1" w:rsidRPr="00417E2B">
        <w:rPr>
          <w:rFonts w:ascii="Times New Roman" w:eastAsia="Arial" w:hAnsi="Times New Roman" w:cs="Times New Roman"/>
        </w:rPr>
        <w:t xml:space="preserve"> домашних заданий и</w:t>
      </w:r>
      <w:r w:rsidRPr="00417E2B">
        <w:rPr>
          <w:rFonts w:ascii="Times New Roman" w:eastAsia="Arial" w:hAnsi="Times New Roman" w:cs="Times New Roman"/>
        </w:rPr>
        <w:t xml:space="preserve"> чек-листов, включая финальный</w:t>
      </w:r>
      <w:r w:rsidR="006424C4" w:rsidRPr="00417E2B">
        <w:rPr>
          <w:rFonts w:ascii="Times New Roman" w:eastAsia="Arial" w:hAnsi="Times New Roman" w:cs="Times New Roman"/>
        </w:rPr>
        <w:t xml:space="preserve"> чек-ли</w:t>
      </w:r>
      <w:r w:rsidR="006F56E1" w:rsidRPr="00417E2B">
        <w:rPr>
          <w:rFonts w:ascii="Times New Roman" w:eastAsia="Arial" w:hAnsi="Times New Roman" w:cs="Times New Roman"/>
        </w:rPr>
        <w:t>ст.</w:t>
      </w:r>
      <w:r w:rsidR="00417E2B">
        <w:rPr>
          <w:rFonts w:ascii="Times New Roman" w:eastAsia="Arial" w:hAnsi="Times New Roman" w:cs="Times New Roman"/>
        </w:rPr>
        <w:t xml:space="preserve"> Для удобства суммирования воспользуйтесь «журналом самопроверки»</w:t>
      </w:r>
    </w:p>
    <w:p w14:paraId="5DA73F4A" w14:textId="77777777" w:rsidR="000852FC" w:rsidRPr="00417E2B" w:rsidRDefault="000852FC" w:rsidP="0017147F">
      <w:pPr>
        <w:rPr>
          <w:rFonts w:ascii="Times New Roman" w:eastAsia="Arial" w:hAnsi="Times New Roman" w:cs="Times New Roman"/>
        </w:rPr>
      </w:pPr>
    </w:p>
    <w:p w14:paraId="1C18C4A8" w14:textId="77777777" w:rsidR="0017147F" w:rsidRPr="00417E2B" w:rsidRDefault="0017147F" w:rsidP="0017147F">
      <w:pPr>
        <w:rPr>
          <w:rFonts w:ascii="Times New Roman" w:eastAsia="Arial" w:hAnsi="Times New Roman" w:cs="Times New Roman"/>
          <w:b/>
          <w:bCs/>
        </w:rPr>
      </w:pPr>
      <w:r w:rsidRPr="00417E2B">
        <w:rPr>
          <w:rFonts w:ascii="Times New Roman" w:eastAsia="Arial" w:hAnsi="Times New Roman" w:cs="Times New Roman"/>
          <w:b/>
          <w:bCs/>
        </w:rPr>
        <w:t>Результаты:</w:t>
      </w:r>
    </w:p>
    <w:p w14:paraId="7D3D230A" w14:textId="78F678BB" w:rsidR="0017147F" w:rsidRPr="00417E2B" w:rsidRDefault="0017147F" w:rsidP="0017147F">
      <w:pPr>
        <w:rPr>
          <w:rFonts w:ascii="Times New Roman" w:eastAsia="Arial" w:hAnsi="Times New Roman" w:cs="Times New Roman"/>
        </w:rPr>
      </w:pPr>
      <w:r w:rsidRPr="00417E2B">
        <w:rPr>
          <w:rFonts w:ascii="Times New Roman" w:eastAsia="Arial" w:hAnsi="Times New Roman" w:cs="Times New Roman"/>
          <w:b/>
          <w:bCs/>
        </w:rPr>
        <w:t>0-</w:t>
      </w:r>
      <w:r w:rsidR="006F56E1" w:rsidRPr="00417E2B">
        <w:rPr>
          <w:rFonts w:ascii="Times New Roman" w:eastAsia="Arial" w:hAnsi="Times New Roman" w:cs="Times New Roman"/>
          <w:b/>
          <w:bCs/>
        </w:rPr>
        <w:t>119</w:t>
      </w:r>
      <w:r w:rsidRPr="00417E2B">
        <w:rPr>
          <w:rFonts w:ascii="Times New Roman" w:eastAsia="Arial" w:hAnsi="Times New Roman" w:cs="Times New Roman"/>
          <w:b/>
          <w:bCs/>
        </w:rPr>
        <w:t xml:space="preserve"> баллов</w:t>
      </w:r>
      <w:r w:rsidRPr="00417E2B">
        <w:rPr>
          <w:rFonts w:ascii="Times New Roman" w:eastAsia="Arial" w:hAnsi="Times New Roman" w:cs="Times New Roman"/>
        </w:rPr>
        <w:t xml:space="preserve"> – у Вас слабое понимание </w:t>
      </w:r>
      <w:r w:rsidR="000852FC" w:rsidRPr="00417E2B">
        <w:rPr>
          <w:rFonts w:ascii="Times New Roman" w:eastAsia="Arial" w:hAnsi="Times New Roman" w:cs="Times New Roman"/>
        </w:rPr>
        <w:t>курса по открытию своего дела</w:t>
      </w:r>
      <w:r w:rsidRPr="00417E2B">
        <w:rPr>
          <w:rFonts w:ascii="Times New Roman" w:eastAsia="Arial" w:hAnsi="Times New Roman" w:cs="Times New Roman"/>
        </w:rPr>
        <w:t xml:space="preserve">. При отсутствии </w:t>
      </w:r>
      <w:r w:rsidR="001D5244" w:rsidRPr="00417E2B">
        <w:rPr>
          <w:rFonts w:ascii="Times New Roman" w:eastAsia="Arial" w:hAnsi="Times New Roman" w:cs="Times New Roman"/>
        </w:rPr>
        <w:t>понимания этого курса</w:t>
      </w:r>
      <w:r w:rsidRPr="00417E2B">
        <w:rPr>
          <w:rFonts w:ascii="Times New Roman" w:eastAsia="Arial" w:hAnsi="Times New Roman" w:cs="Times New Roman"/>
        </w:rPr>
        <w:t xml:space="preserve"> </w:t>
      </w:r>
      <w:r w:rsidR="001D5244" w:rsidRPr="00417E2B">
        <w:rPr>
          <w:rFonts w:ascii="Times New Roman" w:eastAsia="Arial" w:hAnsi="Times New Roman" w:cs="Times New Roman"/>
        </w:rPr>
        <w:t>вы не готовы к запуску бизнеса</w:t>
      </w:r>
      <w:r w:rsidRPr="00417E2B">
        <w:rPr>
          <w:rFonts w:ascii="Times New Roman" w:eastAsia="Arial" w:hAnsi="Times New Roman" w:cs="Times New Roman"/>
        </w:rPr>
        <w:t>. Но не огорчайтесь – перед Вами интересная возможность профессионального роста. Рекомендуем Вам еще раз внимательно изучить раздаточны</w:t>
      </w:r>
      <w:r w:rsidR="001D5244" w:rsidRPr="00417E2B">
        <w:rPr>
          <w:rFonts w:ascii="Times New Roman" w:eastAsia="Arial" w:hAnsi="Times New Roman" w:cs="Times New Roman"/>
        </w:rPr>
        <w:t>е</w:t>
      </w:r>
      <w:r w:rsidRPr="00417E2B">
        <w:rPr>
          <w:rFonts w:ascii="Times New Roman" w:eastAsia="Arial" w:hAnsi="Times New Roman" w:cs="Times New Roman"/>
        </w:rPr>
        <w:t xml:space="preserve"> материал</w:t>
      </w:r>
      <w:r w:rsidR="001D5244" w:rsidRPr="00417E2B">
        <w:rPr>
          <w:rFonts w:ascii="Times New Roman" w:eastAsia="Arial" w:hAnsi="Times New Roman" w:cs="Times New Roman"/>
        </w:rPr>
        <w:t>ы</w:t>
      </w:r>
      <w:r w:rsidRPr="00417E2B">
        <w:rPr>
          <w:rFonts w:ascii="Times New Roman" w:eastAsia="Arial" w:hAnsi="Times New Roman" w:cs="Times New Roman"/>
        </w:rPr>
        <w:t>, вспомнить пройденны</w:t>
      </w:r>
      <w:r w:rsidR="001D5244" w:rsidRPr="00417E2B">
        <w:rPr>
          <w:rFonts w:ascii="Times New Roman" w:eastAsia="Arial" w:hAnsi="Times New Roman" w:cs="Times New Roman"/>
        </w:rPr>
        <w:t>е</w:t>
      </w:r>
      <w:r w:rsidRPr="00417E2B">
        <w:rPr>
          <w:rFonts w:ascii="Times New Roman" w:eastAsia="Arial" w:hAnsi="Times New Roman" w:cs="Times New Roman"/>
        </w:rPr>
        <w:t xml:space="preserve"> видеоурок</w:t>
      </w:r>
      <w:r w:rsidR="001D5244" w:rsidRPr="00417E2B">
        <w:rPr>
          <w:rFonts w:ascii="Times New Roman" w:eastAsia="Arial" w:hAnsi="Times New Roman" w:cs="Times New Roman"/>
        </w:rPr>
        <w:t>и</w:t>
      </w:r>
      <w:r w:rsidRPr="00417E2B">
        <w:rPr>
          <w:rFonts w:ascii="Times New Roman" w:eastAsia="Arial" w:hAnsi="Times New Roman" w:cs="Times New Roman"/>
        </w:rPr>
        <w:t xml:space="preserve"> и повторить упражнения из домашн</w:t>
      </w:r>
      <w:r w:rsidR="001D5244" w:rsidRPr="00417E2B">
        <w:rPr>
          <w:rFonts w:ascii="Times New Roman" w:eastAsia="Arial" w:hAnsi="Times New Roman" w:cs="Times New Roman"/>
        </w:rPr>
        <w:t>их</w:t>
      </w:r>
      <w:r w:rsidRPr="00417E2B">
        <w:rPr>
          <w:rFonts w:ascii="Times New Roman" w:eastAsia="Arial" w:hAnsi="Times New Roman" w:cs="Times New Roman"/>
        </w:rPr>
        <w:t xml:space="preserve"> задани</w:t>
      </w:r>
      <w:r w:rsidR="001D5244" w:rsidRPr="00417E2B">
        <w:rPr>
          <w:rFonts w:ascii="Times New Roman" w:eastAsia="Arial" w:hAnsi="Times New Roman" w:cs="Times New Roman"/>
        </w:rPr>
        <w:t>й по всем темам курса</w:t>
      </w:r>
      <w:r w:rsidRPr="00417E2B">
        <w:rPr>
          <w:rFonts w:ascii="Times New Roman" w:eastAsia="Arial" w:hAnsi="Times New Roman" w:cs="Times New Roman"/>
        </w:rPr>
        <w:t xml:space="preserve">. </w:t>
      </w:r>
      <w:r w:rsidR="001D5244" w:rsidRPr="00417E2B">
        <w:rPr>
          <w:rFonts w:ascii="Times New Roman" w:eastAsia="Arial" w:hAnsi="Times New Roman" w:cs="Times New Roman"/>
        </w:rPr>
        <w:t xml:space="preserve">Рекомендуем начинать свое дело, когда суммарный результат по всему курсу будет выше </w:t>
      </w:r>
      <w:r w:rsidR="00540FB7" w:rsidRPr="00417E2B">
        <w:rPr>
          <w:rFonts w:ascii="Times New Roman" w:eastAsia="Arial" w:hAnsi="Times New Roman" w:cs="Times New Roman"/>
        </w:rPr>
        <w:t>2</w:t>
      </w:r>
      <w:r w:rsidR="001D5244" w:rsidRPr="00417E2B">
        <w:rPr>
          <w:rFonts w:ascii="Times New Roman" w:eastAsia="Arial" w:hAnsi="Times New Roman" w:cs="Times New Roman"/>
        </w:rPr>
        <w:t>00 баллов.</w:t>
      </w:r>
    </w:p>
    <w:p w14:paraId="2D7637D0" w14:textId="77777777" w:rsidR="0017147F" w:rsidRPr="00417E2B" w:rsidRDefault="0017147F" w:rsidP="0017147F">
      <w:pPr>
        <w:rPr>
          <w:rFonts w:ascii="Times New Roman" w:eastAsia="Arial" w:hAnsi="Times New Roman" w:cs="Times New Roman"/>
        </w:rPr>
      </w:pPr>
    </w:p>
    <w:p w14:paraId="2B47DFBC" w14:textId="10586943" w:rsidR="0017147F" w:rsidRPr="00417E2B" w:rsidRDefault="006F56E1" w:rsidP="0017147F">
      <w:pPr>
        <w:rPr>
          <w:rFonts w:ascii="Times New Roman" w:eastAsia="Arial" w:hAnsi="Times New Roman" w:cs="Times New Roman"/>
        </w:rPr>
      </w:pPr>
      <w:r w:rsidRPr="00417E2B">
        <w:rPr>
          <w:rFonts w:ascii="Times New Roman" w:eastAsia="Arial" w:hAnsi="Times New Roman" w:cs="Times New Roman"/>
          <w:b/>
          <w:bCs/>
        </w:rPr>
        <w:t>12</w:t>
      </w:r>
      <w:r w:rsidR="000852FC" w:rsidRPr="00417E2B">
        <w:rPr>
          <w:rFonts w:ascii="Times New Roman" w:eastAsia="Arial" w:hAnsi="Times New Roman" w:cs="Times New Roman"/>
          <w:b/>
          <w:bCs/>
        </w:rPr>
        <w:t>0</w:t>
      </w:r>
      <w:r w:rsidR="0017147F" w:rsidRPr="00417E2B">
        <w:rPr>
          <w:rFonts w:ascii="Times New Roman" w:eastAsia="Arial" w:hAnsi="Times New Roman" w:cs="Times New Roman"/>
          <w:b/>
          <w:bCs/>
        </w:rPr>
        <w:t>-</w:t>
      </w:r>
      <w:r w:rsidRPr="00417E2B">
        <w:rPr>
          <w:rFonts w:ascii="Times New Roman" w:eastAsia="Arial" w:hAnsi="Times New Roman" w:cs="Times New Roman"/>
          <w:b/>
          <w:bCs/>
        </w:rPr>
        <w:t>1</w:t>
      </w:r>
      <w:r w:rsidR="000852FC" w:rsidRPr="00417E2B">
        <w:rPr>
          <w:rFonts w:ascii="Times New Roman" w:eastAsia="Arial" w:hAnsi="Times New Roman" w:cs="Times New Roman"/>
          <w:b/>
          <w:bCs/>
        </w:rPr>
        <w:t>99</w:t>
      </w:r>
      <w:r w:rsidR="0017147F" w:rsidRPr="00417E2B">
        <w:rPr>
          <w:rFonts w:ascii="Times New Roman" w:eastAsia="Arial" w:hAnsi="Times New Roman" w:cs="Times New Roman"/>
          <w:b/>
          <w:bCs/>
        </w:rPr>
        <w:t xml:space="preserve"> баллов</w:t>
      </w:r>
      <w:r w:rsidR="0017147F" w:rsidRPr="00417E2B">
        <w:rPr>
          <w:rFonts w:ascii="Times New Roman" w:eastAsia="Arial" w:hAnsi="Times New Roman" w:cs="Times New Roman"/>
        </w:rPr>
        <w:t xml:space="preserve"> - у Вас удовлетворительное понимание </w:t>
      </w:r>
      <w:r w:rsidR="000852FC" w:rsidRPr="00417E2B">
        <w:rPr>
          <w:rFonts w:ascii="Times New Roman" w:eastAsia="Arial" w:hAnsi="Times New Roman" w:cs="Times New Roman"/>
        </w:rPr>
        <w:t>курса по открытию своего дела</w:t>
      </w:r>
      <w:r w:rsidR="0017147F" w:rsidRPr="00417E2B">
        <w:rPr>
          <w:rFonts w:ascii="Times New Roman" w:eastAsia="Arial" w:hAnsi="Times New Roman" w:cs="Times New Roman"/>
        </w:rPr>
        <w:t xml:space="preserve">, но Вам </w:t>
      </w:r>
      <w:r w:rsidR="00667898" w:rsidRPr="00417E2B">
        <w:rPr>
          <w:rFonts w:ascii="Times New Roman" w:eastAsia="Arial" w:hAnsi="Times New Roman" w:cs="Times New Roman"/>
        </w:rPr>
        <w:t>необходимо</w:t>
      </w:r>
      <w:r w:rsidR="0017147F" w:rsidRPr="00417E2B">
        <w:rPr>
          <w:rFonts w:ascii="Times New Roman" w:eastAsia="Arial" w:hAnsi="Times New Roman" w:cs="Times New Roman"/>
        </w:rPr>
        <w:t xml:space="preserve"> </w:t>
      </w:r>
      <w:r w:rsidR="000852FC" w:rsidRPr="00417E2B">
        <w:rPr>
          <w:rFonts w:ascii="Times New Roman" w:eastAsia="Arial" w:hAnsi="Times New Roman" w:cs="Times New Roman"/>
        </w:rPr>
        <w:t xml:space="preserve">дополнительно </w:t>
      </w:r>
      <w:r w:rsidR="0017147F" w:rsidRPr="00417E2B">
        <w:rPr>
          <w:rFonts w:ascii="Times New Roman" w:eastAsia="Arial" w:hAnsi="Times New Roman" w:cs="Times New Roman"/>
        </w:rPr>
        <w:t xml:space="preserve">разобраться в некоторых </w:t>
      </w:r>
      <w:r w:rsidR="000852FC" w:rsidRPr="00417E2B">
        <w:rPr>
          <w:rFonts w:ascii="Times New Roman" w:eastAsia="Arial" w:hAnsi="Times New Roman" w:cs="Times New Roman"/>
        </w:rPr>
        <w:t>темах</w:t>
      </w:r>
      <w:r w:rsidR="0017147F" w:rsidRPr="00417E2B">
        <w:rPr>
          <w:rFonts w:ascii="Times New Roman" w:eastAsia="Arial" w:hAnsi="Times New Roman" w:cs="Times New Roman"/>
        </w:rPr>
        <w:t xml:space="preserve">. </w:t>
      </w:r>
      <w:r w:rsidR="000852FC" w:rsidRPr="00417E2B">
        <w:rPr>
          <w:rFonts w:ascii="Times New Roman" w:eastAsia="Arial" w:hAnsi="Times New Roman" w:cs="Times New Roman"/>
        </w:rPr>
        <w:t xml:space="preserve">Обратите внимание на те чек-листы, по которым вы набрали наименьшее количество баллов. Уделите дополнительное внимание этим темам: </w:t>
      </w:r>
      <w:r w:rsidR="0017147F" w:rsidRPr="00417E2B">
        <w:rPr>
          <w:rFonts w:ascii="Times New Roman" w:eastAsia="Arial" w:hAnsi="Times New Roman" w:cs="Times New Roman"/>
        </w:rPr>
        <w:t>повторно изучит</w:t>
      </w:r>
      <w:r w:rsidR="000852FC" w:rsidRPr="00417E2B">
        <w:rPr>
          <w:rFonts w:ascii="Times New Roman" w:eastAsia="Arial" w:hAnsi="Times New Roman" w:cs="Times New Roman"/>
        </w:rPr>
        <w:t>е</w:t>
      </w:r>
      <w:r w:rsidR="0017147F" w:rsidRPr="00417E2B">
        <w:rPr>
          <w:rFonts w:ascii="Times New Roman" w:eastAsia="Arial" w:hAnsi="Times New Roman" w:cs="Times New Roman"/>
        </w:rPr>
        <w:t xml:space="preserve"> раздаточный материал и еще раз сдела</w:t>
      </w:r>
      <w:r w:rsidR="000852FC" w:rsidRPr="00417E2B">
        <w:rPr>
          <w:rFonts w:ascii="Times New Roman" w:eastAsia="Arial" w:hAnsi="Times New Roman" w:cs="Times New Roman"/>
        </w:rPr>
        <w:t>йте</w:t>
      </w:r>
      <w:r w:rsidR="0017147F" w:rsidRPr="00417E2B">
        <w:rPr>
          <w:rFonts w:ascii="Times New Roman" w:eastAsia="Arial" w:hAnsi="Times New Roman" w:cs="Times New Roman"/>
        </w:rPr>
        <w:t xml:space="preserve"> домашнее задание</w:t>
      </w:r>
      <w:r w:rsidR="000852FC" w:rsidRPr="00417E2B">
        <w:rPr>
          <w:rFonts w:ascii="Times New Roman" w:eastAsia="Arial" w:hAnsi="Times New Roman" w:cs="Times New Roman"/>
        </w:rPr>
        <w:t>, прочитайте дополн</w:t>
      </w:r>
      <w:r w:rsidR="0017147F" w:rsidRPr="00417E2B">
        <w:rPr>
          <w:rFonts w:ascii="Times New Roman" w:eastAsia="Arial" w:hAnsi="Times New Roman" w:cs="Times New Roman"/>
        </w:rPr>
        <w:t>ительн</w:t>
      </w:r>
      <w:r w:rsidR="000852FC" w:rsidRPr="00417E2B">
        <w:rPr>
          <w:rFonts w:ascii="Times New Roman" w:eastAsia="Arial" w:hAnsi="Times New Roman" w:cs="Times New Roman"/>
        </w:rPr>
        <w:t>ую</w:t>
      </w:r>
      <w:r w:rsidR="0017147F" w:rsidRPr="00417E2B">
        <w:rPr>
          <w:rFonts w:ascii="Times New Roman" w:eastAsia="Arial" w:hAnsi="Times New Roman" w:cs="Times New Roman"/>
        </w:rPr>
        <w:t xml:space="preserve"> литератур</w:t>
      </w:r>
      <w:r w:rsidR="000852FC" w:rsidRPr="00417E2B">
        <w:rPr>
          <w:rFonts w:ascii="Times New Roman" w:eastAsia="Arial" w:hAnsi="Times New Roman" w:cs="Times New Roman"/>
        </w:rPr>
        <w:t>у</w:t>
      </w:r>
      <w:r w:rsidR="0017147F" w:rsidRPr="00417E2B">
        <w:rPr>
          <w:rFonts w:ascii="Times New Roman" w:eastAsia="Arial" w:hAnsi="Times New Roman" w:cs="Times New Roman"/>
        </w:rPr>
        <w:t xml:space="preserve"> по этой теме.</w:t>
      </w:r>
      <w:r w:rsidR="000852FC" w:rsidRPr="00417E2B">
        <w:rPr>
          <w:rFonts w:ascii="Times New Roman" w:eastAsia="Arial" w:hAnsi="Times New Roman" w:cs="Times New Roman"/>
        </w:rPr>
        <w:t xml:space="preserve"> Рекомендуем начинать свое дело, когда суммарный результат по всему курсу будет выше </w:t>
      </w:r>
      <w:r w:rsidR="00540FB7" w:rsidRPr="00417E2B">
        <w:rPr>
          <w:rFonts w:ascii="Times New Roman" w:eastAsia="Arial" w:hAnsi="Times New Roman" w:cs="Times New Roman"/>
        </w:rPr>
        <w:t>2</w:t>
      </w:r>
      <w:r w:rsidR="000852FC" w:rsidRPr="00417E2B">
        <w:rPr>
          <w:rFonts w:ascii="Times New Roman" w:eastAsia="Arial" w:hAnsi="Times New Roman" w:cs="Times New Roman"/>
        </w:rPr>
        <w:t>00 баллов.</w:t>
      </w:r>
    </w:p>
    <w:p w14:paraId="7F5EF979" w14:textId="77777777" w:rsidR="0017147F" w:rsidRPr="00417E2B" w:rsidRDefault="0017147F" w:rsidP="0017147F">
      <w:pPr>
        <w:rPr>
          <w:rFonts w:ascii="Times New Roman" w:eastAsia="Arial" w:hAnsi="Times New Roman" w:cs="Times New Roman"/>
        </w:rPr>
      </w:pPr>
    </w:p>
    <w:p w14:paraId="7995906A" w14:textId="18C68D13" w:rsidR="0017147F" w:rsidRPr="00417E2B" w:rsidRDefault="006F56E1" w:rsidP="0017147F">
      <w:pPr>
        <w:rPr>
          <w:rFonts w:ascii="Times New Roman" w:eastAsia="Arial" w:hAnsi="Times New Roman" w:cs="Times New Roman"/>
        </w:rPr>
      </w:pPr>
      <w:r w:rsidRPr="00417E2B">
        <w:rPr>
          <w:rFonts w:ascii="Times New Roman" w:eastAsia="Arial" w:hAnsi="Times New Roman" w:cs="Times New Roman"/>
          <w:b/>
          <w:bCs/>
        </w:rPr>
        <w:t>2</w:t>
      </w:r>
      <w:r w:rsidR="000852FC" w:rsidRPr="00417E2B">
        <w:rPr>
          <w:rFonts w:ascii="Times New Roman" w:eastAsia="Arial" w:hAnsi="Times New Roman" w:cs="Times New Roman"/>
          <w:b/>
          <w:bCs/>
        </w:rPr>
        <w:t>00</w:t>
      </w:r>
      <w:r w:rsidR="0017147F" w:rsidRPr="00417E2B">
        <w:rPr>
          <w:rFonts w:ascii="Times New Roman" w:eastAsia="Arial" w:hAnsi="Times New Roman" w:cs="Times New Roman"/>
          <w:b/>
          <w:bCs/>
        </w:rPr>
        <w:t>-</w:t>
      </w:r>
      <w:r w:rsidRPr="00417E2B">
        <w:rPr>
          <w:rFonts w:ascii="Times New Roman" w:eastAsia="Arial" w:hAnsi="Times New Roman" w:cs="Times New Roman"/>
          <w:b/>
          <w:bCs/>
        </w:rPr>
        <w:t>2</w:t>
      </w:r>
      <w:r w:rsidR="000852FC" w:rsidRPr="00417E2B">
        <w:rPr>
          <w:rFonts w:ascii="Times New Roman" w:eastAsia="Arial" w:hAnsi="Times New Roman" w:cs="Times New Roman"/>
          <w:b/>
          <w:bCs/>
        </w:rPr>
        <w:t>30</w:t>
      </w:r>
      <w:r w:rsidR="0017147F" w:rsidRPr="00417E2B">
        <w:rPr>
          <w:rFonts w:ascii="Times New Roman" w:eastAsia="Arial" w:hAnsi="Times New Roman" w:cs="Times New Roman"/>
          <w:b/>
          <w:bCs/>
        </w:rPr>
        <w:t xml:space="preserve"> баллов</w:t>
      </w:r>
      <w:r w:rsidR="0017147F" w:rsidRPr="00417E2B">
        <w:rPr>
          <w:rFonts w:ascii="Times New Roman" w:eastAsia="Arial" w:hAnsi="Times New Roman" w:cs="Times New Roman"/>
        </w:rPr>
        <w:t xml:space="preserve"> – Вы отлично разобрались</w:t>
      </w:r>
      <w:r w:rsidR="000852FC" w:rsidRPr="00417E2B">
        <w:rPr>
          <w:rFonts w:ascii="Times New Roman" w:eastAsia="Arial" w:hAnsi="Times New Roman" w:cs="Times New Roman"/>
        </w:rPr>
        <w:t xml:space="preserve"> и изучили образовательный курс по открытию своего дела. Вы готовы применять все полученные знания на практике. Рекомендуем вам следовать изученным материалам для открытия своего дела и желаем удачи на пути становления предпринимателем.</w:t>
      </w:r>
    </w:p>
    <w:p w14:paraId="79D21D47" w14:textId="77777777" w:rsidR="0017147F" w:rsidRPr="00417E2B" w:rsidRDefault="0017147F" w:rsidP="0017147F">
      <w:pPr>
        <w:rPr>
          <w:rFonts w:ascii="Times New Roman" w:eastAsia="Arial" w:hAnsi="Times New Roman" w:cs="Times New Roman"/>
        </w:rPr>
      </w:pPr>
    </w:p>
    <w:p w14:paraId="0CBA26DB" w14:textId="77777777" w:rsidR="0017147F" w:rsidRPr="00417E2B" w:rsidRDefault="0017147F" w:rsidP="0017147F">
      <w:pPr>
        <w:rPr>
          <w:rFonts w:ascii="Times New Roman" w:eastAsia="Arial" w:hAnsi="Times New Roman" w:cs="Times New Roman"/>
        </w:rPr>
      </w:pPr>
    </w:p>
    <w:p w14:paraId="4DD1D7DF" w14:textId="77777777" w:rsidR="0017147F" w:rsidRPr="00417E2B" w:rsidRDefault="0017147F" w:rsidP="00D40C7B">
      <w:pPr>
        <w:rPr>
          <w:rFonts w:ascii="Times New Roman" w:eastAsia="Arial" w:hAnsi="Times New Roman" w:cs="Times New Roman"/>
          <w:bCs/>
        </w:rPr>
      </w:pPr>
    </w:p>
    <w:p w14:paraId="2AABAEE9" w14:textId="6422E66D" w:rsidR="00D40C7B" w:rsidRPr="00417E2B" w:rsidRDefault="00D40C7B" w:rsidP="00CF7745">
      <w:pPr>
        <w:rPr>
          <w:rFonts w:ascii="Times New Roman" w:eastAsia="Arial" w:hAnsi="Times New Roman" w:cs="Times New Roman"/>
          <w:bCs/>
        </w:rPr>
      </w:pPr>
    </w:p>
    <w:p w14:paraId="1D8ACE7B" w14:textId="77777777" w:rsidR="007B466D" w:rsidRPr="00417E2B" w:rsidRDefault="007B466D" w:rsidP="00CF7745">
      <w:pPr>
        <w:rPr>
          <w:rFonts w:ascii="Times New Roman" w:eastAsia="Arial" w:hAnsi="Times New Roman" w:cs="Times New Roman"/>
          <w:b/>
        </w:rPr>
      </w:pPr>
    </w:p>
    <w:sectPr w:rsidR="007B466D" w:rsidRPr="00417E2B">
      <w:headerReference w:type="default" r:id="rId8"/>
      <w:pgSz w:w="11900" w:h="16840"/>
      <w:pgMar w:top="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BB78" w14:textId="77777777" w:rsidR="00F018FE" w:rsidRDefault="00F018FE">
      <w:r>
        <w:separator/>
      </w:r>
    </w:p>
  </w:endnote>
  <w:endnote w:type="continuationSeparator" w:id="0">
    <w:p w14:paraId="1DFA3E3E" w14:textId="77777777" w:rsidR="00F018FE" w:rsidRDefault="00F0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B3DDE" w14:textId="77777777" w:rsidR="00F018FE" w:rsidRDefault="00F018FE">
      <w:r>
        <w:separator/>
      </w:r>
    </w:p>
  </w:footnote>
  <w:footnote w:type="continuationSeparator" w:id="0">
    <w:p w14:paraId="2E81C0FE" w14:textId="77777777" w:rsidR="00F018FE" w:rsidRDefault="00F0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F1F6" w14:textId="77777777" w:rsidR="00667898" w:rsidRDefault="006678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B5F253" wp14:editId="10006EF2">
          <wp:extent cx="343535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3833"/>
                  <a:stretch/>
                </pic:blipFill>
                <pic:spPr bwMode="auto">
                  <a:xfrm>
                    <a:off x="0" y="0"/>
                    <a:ext cx="343535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095"/>
    <w:multiLevelType w:val="hybridMultilevel"/>
    <w:tmpl w:val="83D88E36"/>
    <w:lvl w:ilvl="0" w:tplc="FA5AFB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33A"/>
    <w:multiLevelType w:val="multilevel"/>
    <w:tmpl w:val="3D96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650211"/>
    <w:multiLevelType w:val="multilevel"/>
    <w:tmpl w:val="032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80B6C"/>
    <w:multiLevelType w:val="hybridMultilevel"/>
    <w:tmpl w:val="9F54D106"/>
    <w:lvl w:ilvl="0" w:tplc="7696C4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F54ED"/>
    <w:multiLevelType w:val="hybridMultilevel"/>
    <w:tmpl w:val="03A2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6F8C"/>
    <w:multiLevelType w:val="multilevel"/>
    <w:tmpl w:val="2192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83F9C"/>
    <w:multiLevelType w:val="hybridMultilevel"/>
    <w:tmpl w:val="1B6ED438"/>
    <w:lvl w:ilvl="0" w:tplc="1C86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C2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64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6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E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2A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6C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8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C0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755C6"/>
    <w:multiLevelType w:val="hybridMultilevel"/>
    <w:tmpl w:val="A27612B0"/>
    <w:lvl w:ilvl="0" w:tplc="27402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A087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BCCF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301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284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C2E1D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8A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A26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B87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573C54DE"/>
    <w:multiLevelType w:val="hybridMultilevel"/>
    <w:tmpl w:val="39E6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56306"/>
    <w:multiLevelType w:val="hybridMultilevel"/>
    <w:tmpl w:val="83D88E36"/>
    <w:lvl w:ilvl="0" w:tplc="FA5AFB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B5"/>
    <w:rsid w:val="000852FC"/>
    <w:rsid w:val="000A5977"/>
    <w:rsid w:val="0010543B"/>
    <w:rsid w:val="001121FF"/>
    <w:rsid w:val="00142966"/>
    <w:rsid w:val="00143FEE"/>
    <w:rsid w:val="0017147F"/>
    <w:rsid w:val="001931FE"/>
    <w:rsid w:val="001D2474"/>
    <w:rsid w:val="001D5244"/>
    <w:rsid w:val="003A5B93"/>
    <w:rsid w:val="003F5D91"/>
    <w:rsid w:val="00417E2B"/>
    <w:rsid w:val="00437B06"/>
    <w:rsid w:val="00490B91"/>
    <w:rsid w:val="005368F0"/>
    <w:rsid w:val="00540FB7"/>
    <w:rsid w:val="005509E0"/>
    <w:rsid w:val="00596B44"/>
    <w:rsid w:val="006424C4"/>
    <w:rsid w:val="00667898"/>
    <w:rsid w:val="0069794C"/>
    <w:rsid w:val="006F56E1"/>
    <w:rsid w:val="007B466D"/>
    <w:rsid w:val="00833F6E"/>
    <w:rsid w:val="00892FE4"/>
    <w:rsid w:val="008E25D8"/>
    <w:rsid w:val="00947419"/>
    <w:rsid w:val="00956796"/>
    <w:rsid w:val="009C5CD9"/>
    <w:rsid w:val="009E3C07"/>
    <w:rsid w:val="00A27FB5"/>
    <w:rsid w:val="00A65B97"/>
    <w:rsid w:val="00A669C3"/>
    <w:rsid w:val="00AA3873"/>
    <w:rsid w:val="00BC2B47"/>
    <w:rsid w:val="00C0469B"/>
    <w:rsid w:val="00CF7745"/>
    <w:rsid w:val="00D40C7B"/>
    <w:rsid w:val="00DB73A6"/>
    <w:rsid w:val="00ED1FD4"/>
    <w:rsid w:val="00F018FE"/>
    <w:rsid w:val="00FB5C17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0A8E"/>
  <w15:docId w15:val="{B94E3F12-0A81-44B5-A1B4-E244FCDC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7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74"/>
  </w:style>
  <w:style w:type="paragraph" w:styleId="a7">
    <w:name w:val="footer"/>
    <w:basedOn w:val="a"/>
    <w:link w:val="a8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B74"/>
  </w:style>
  <w:style w:type="paragraph" w:styleId="a9">
    <w:name w:val="List Paragraph"/>
    <w:basedOn w:val="a"/>
    <w:uiPriority w:val="34"/>
    <w:qFormat/>
    <w:rsid w:val="002D7125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2D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7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2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9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rsid w:val="00C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y+9rsVSi3XkfDhgWYiZ5uGLQ==">AMUW2mVckPekGozt9dO1/sPusdZga/LI0zP5LFDqebbkLp/lVDxWmvHFcYQR3f5e/js/Pf8LCW1OlxMaeUu2a0K9ywg06KfuDc4xVY+471G0ZmSe//lLQA/wHJGhco4VPEy4kMAABIfl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Polozova Evgeniya</cp:lastModifiedBy>
  <cp:revision>7</cp:revision>
  <dcterms:created xsi:type="dcterms:W3CDTF">2020-08-02T09:25:00Z</dcterms:created>
  <dcterms:modified xsi:type="dcterms:W3CDTF">2020-08-27T21:15:00Z</dcterms:modified>
</cp:coreProperties>
</file>