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  <w:rtl w:val="0"/>
        </w:rPr>
        <w:t xml:space="preserve">АНОНСЫ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«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Точки роста для бизнеса. Как расти, формировать правильные убеждения и сильное окружение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»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28 июля в 18:30 занятие на тему «Точки роста для бизнеса. Как расти, формировать правильные убеждения и сильное окружение».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Как позиционировать себя на рынке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Как составить детальный портрет вашей ЦА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Как научиться самостоятельно анализировать бизнес-процессы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Как и зачем нужно прописывать УТП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Особенности предпринимательства по-женски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Нетворкинг, как инструмент для развития внутри сообщества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Ульянова Ксения: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Бизнес- тренер, предприниматель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Федеральный спикер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Приглашенный эксперт на федеральных телеканалах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Автор тренингов и курсов по созданию и продвижению Личного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spacing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Бренда и стратегиям для развития бизнеса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spacing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Более 100 выступлений в СМИ в качестве эксперта по темам психологии, личной эффективности, мотивации и бизнеса"</w:t>
      </w:r>
    </w:p>
    <w:p w:rsidR="00000000" w:rsidDel="00000000" w:rsidP="00000000" w:rsidRDefault="00000000" w:rsidRPr="00000000" w14:paraId="00000019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Ссылка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«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Бизнес-Фичи. Инструменты для эффективного мышления, планирования, принятия решений, повышения вовлеченности команды и рождения новых идей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»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31 июля 18:30 занятие на тему «Бизнес-Фичи. Инструменты для эффективного мышления, планирования, принятия решений, повышения вовлеченности команды и рождения новых идей».</w:t>
      </w:r>
    </w:p>
    <w:p w:rsidR="00000000" w:rsidDel="00000000" w:rsidP="00000000" w:rsidRDefault="00000000" w:rsidRPr="00000000" w14:paraId="0000001F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Сам себе трекер. Построение индивидуальной и бизнес-карты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Универсальные инструменты диагностики и планирования бизнес-задач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Ланцман Антонина: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Генеральный директор и основатель компании ""Инсайт Бюро"" (Консалтинг, организация сообществ и более 50 образовательных мероприятий)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13-летний банковский стаж на руководящих позициях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Сертифицированный эксперт по визуальному мышлению, фасилитатор. Кандидат экономических наук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Автор блога о современных методах обучения @av.bureau, амбассадор движения Lifelong learning"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Ссылка: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C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 «Создай лучшую версию своего бизнеса и получи конкретный план реализации»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  <w:t xml:space="preserve">3 августа 18:30 вебинар на тему «</w:t>
      </w:r>
      <w:r w:rsidDel="00000000" w:rsidR="00000000" w:rsidRPr="00000000">
        <w:rPr>
          <w:highlight w:val="white"/>
          <w:rtl w:val="0"/>
        </w:rPr>
        <w:t xml:space="preserve">Создай лучшую версию своего бизнеса и получи конкретный план реализации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выбрать нужную стратегию для роста бизнеса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правильно ставить бизнес-цель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автоматизировать и улучшить бизнес-процессы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Какие существуют модели организационных структур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Что нужно знать о декомпозиции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спрогнозировать развитие бизнеса на 10 лет вперед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Бочарова Анна: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Организационный консультант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Практик в области организации продаж и развитии бизнеса компаний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Эксперт по диверсификации бизнеса, предприниматель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Автор бестселлера: «Розничный магазин. С чего начать, как преуспеть»</w:t>
      </w:r>
    </w:p>
    <w:p w:rsidR="00000000" w:rsidDel="00000000" w:rsidP="00000000" w:rsidRDefault="00000000" w:rsidRPr="00000000" w14:paraId="0000003F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 «Как стать лидером рынка через построение сильной команды и создание правильных отношений в коллективе»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  <w:t xml:space="preserve">5 августа 18:30 вебинар на тему «Как стать лидером рынка через построение сильной команды и создание правильных отношений в коллективе».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Найм сотрудников: Как научиться сразу отсекать неадекватных с помощью модели DISC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Найм сотрудников: Как проще всего обучать новых сотрудников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Сотрудничество: Как правильно делегировать задачи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Сотрудничество: Как поставить задачи, чтобы команда захотела над ними работать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Увольнение: Как расстаться по-хорошему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Увольнение: Как передать дела и сохранить нервы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Дмитриева Евгения: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Управляет компанией «Кемппи Россия»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Эксперт по эффективным коммуникациям, управлению персоналом и развитию бизнеса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Заинтересовала своей историей успеха Forbes Woman</w:t>
      </w:r>
    </w:p>
    <w:p w:rsidR="00000000" w:rsidDel="00000000" w:rsidP="00000000" w:rsidRDefault="00000000" w:rsidRPr="00000000" w14:paraId="00000052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 «Продажи по ЛЮБВИ: Эффективная система для роста бизнеса.»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  <w:t xml:space="preserve">7 августа 18:30 вебинар на тему «Продажи по ЛЮБВИ: Эффективная система для роста бизнеса.».</w:t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Отдел продаж из чего состоит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Воронка продаж и расчет декомпозиции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Скрипт продаж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Работа с командой, мотивация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Увеличение прибыли, как влиять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Орлова Екатерина: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Директор по продажам телемедицинской компании «Доктис» - лидер рынка телемедицины в России;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Руководитель продаж Академии интернет-профессий Марии Солодар – компании №1 в сфере обучения интернет-маркетингу</w:t>
      </w:r>
    </w:p>
    <w:p w:rsidR="00000000" w:rsidDel="00000000" w:rsidP="00000000" w:rsidRDefault="00000000" w:rsidRPr="00000000" w14:paraId="00000061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«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Личный бренд, как выделить себя среди конкурентов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»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  <w:t xml:space="preserve">10 августа в 18:30 вебинар на тему «Личный бренд, как выделить себя среди конкурентов».</w:t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Личный бренд - понятия и почему эта тема так востребована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сформировать своё уникальное личное предложение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выделить себя среди конкурентов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продвигать себя через СМИ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правильно оформлять соц.сети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монетизировать свой личный бренд 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Ульянова Ксения: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Бизнес- тренер, предприниматель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Федеральный спикер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Приглашённый эксперт на федеральных телеканалах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Автор тренингов и курсов по созданию и продвижению Личного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Бренда и стратегиям для развития бизнеса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Более 100 выступлений в СМИ в качестве эксперта по темам психологии, личной эффективности, мотивации и бизнеса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44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44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 «Тренды 2020. Как получать заявки и продажи через инстаграм?»</w:t>
      </w:r>
    </w:p>
    <w:p w:rsidR="00000000" w:rsidDel="00000000" w:rsidP="00000000" w:rsidRDefault="00000000" w:rsidRPr="00000000" w14:paraId="0000007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/>
      </w:pPr>
      <w:r w:rsidDel="00000000" w:rsidR="00000000" w:rsidRPr="00000000">
        <w:rPr>
          <w:rtl w:val="0"/>
        </w:rPr>
        <w:t xml:space="preserve">11 августа 18:30 вебинар на тему «Тренды 2020. Как получать заявки и продажи через инстаграм?»</w:t>
      </w:r>
    </w:p>
    <w:p w:rsidR="00000000" w:rsidDel="00000000" w:rsidP="00000000" w:rsidRDefault="00000000" w:rsidRPr="00000000" w14:paraId="0000007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Instagram: точка выхода и роста для любого бизнеса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Тренды 2020. Что поменялось за последний год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Как привлечь клиентов: объединяем людей, сайт и инстаграм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Настройка рекламы в социальных сетях: как потратить только 20% времени, а добиться 80% результата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Зачем считать показатели, если продвигаешь бизнес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Стратегия продвижения бизнеса за 30 минут: основные каналы маркетинга"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Костриченко Антон:</w:t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Владелец маркетингового агенства SHEER (500+ проектов по созданию и продвижению сайтов за 9 лет)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Лучший Молодой Предприниматель России 2019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Бизнес-трекер и наставник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Путешественник, покорил Эльбрус (6542 м) и Килиманджаро (5989 м). Ультрамарафонец (пробежал 840 км за 14 дней) и IRONMAN</w:t>
      </w:r>
    </w:p>
    <w:p w:rsidR="00000000" w:rsidDel="00000000" w:rsidP="00000000" w:rsidRDefault="00000000" w:rsidRPr="00000000" w14:paraId="0000008A">
      <w:pPr>
        <w:tabs>
          <w:tab w:val="left" w:pos="144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 «Рецепт сбалансированых финансов: от семейного бюджета до корпоративного баланса»</w:t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tl w:val="0"/>
        </w:rPr>
        <w:t xml:space="preserve">13 августа 18:30 вебинар на тему «</w:t>
      </w:r>
      <w:r w:rsidDel="00000000" w:rsidR="00000000" w:rsidRPr="00000000">
        <w:rPr>
          <w:highlight w:val="white"/>
          <w:rtl w:val="0"/>
        </w:rPr>
        <w:t xml:space="preserve">Рецепт сбалансированых финансов: от семейного бюджета до корпоративного баланса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Виды финансовых рисков: контроль и управление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12 критериев налоговой проверки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11 критических ошибок в бухгалтерии</w:t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Кассовые разрывы: причины и выход</w:t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повысить финансовую устойчивость</w:t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Семейный бюджет. 10 лайфхаков, как все успевать</w:t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Павельчук Светлана: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Основатель и генеральный директор консалтинговой компании «Авангард бюро» с 2008 г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На сегодня в компании 1500+ клиентов в РФ, странах СНГ и Европе</w:t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Эксперт, тренер в сфере финансового учета и налогообложения</w:t>
      </w:r>
    </w:p>
    <w:p w:rsidR="00000000" w:rsidDel="00000000" w:rsidP="00000000" w:rsidRDefault="00000000" w:rsidRPr="00000000" w14:paraId="0000009B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Эксперт по построению бизнес-системы и стратегии компании"</w:t>
      </w:r>
    </w:p>
    <w:p w:rsidR="00000000" w:rsidDel="00000000" w:rsidP="00000000" w:rsidRDefault="00000000" w:rsidRPr="00000000" w14:paraId="0000009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44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144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jc w:val="center"/>
        <w:rPr>
          <w:b w:val="1"/>
          <w:color w:val="000000"/>
          <w:highlight w:val="white"/>
          <w:u w:val="single"/>
        </w:rPr>
      </w:pP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 «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Тайм-менеджмент (как все успевать)</w:t>
      </w:r>
      <w:r w:rsidDel="00000000" w:rsidR="00000000" w:rsidRPr="00000000">
        <w:rPr>
          <w:b w:val="1"/>
          <w:color w:val="000000"/>
          <w:highlight w:val="white"/>
          <w:u w:val="single"/>
          <w:rtl w:val="0"/>
        </w:rPr>
        <w:t xml:space="preserve">»</w:t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  <w:t xml:space="preserve">17 августа 18:30 вебинар на тему «Тайм-менеджмент (как все успевать)».</w:t>
      </w:r>
    </w:p>
    <w:p w:rsidR="00000000" w:rsidDel="00000000" w:rsidP="00000000" w:rsidRDefault="00000000" w:rsidRPr="00000000" w14:paraId="000000A2">
      <w:pP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Планирование - зачем это нужно и что даёт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Инструменты работы по планированию, методы и сервисы 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рассчитать силы, время и возможности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Баланс - моя или реальность.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Лишнее отдавай, как правильно делегировать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Основные бизнес процессы. Составляем детальный бизнес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Гераскина Екатерина: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Основатель ""PRO.Этикет""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Эксперт по деловому позиционированию, протоколу и этикету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Тренер по наставничеству в предпринимательстве IBLF Russia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Спикер, модератор и разработчик учебных программ, проектный менеджер и общественный деятель</w:t>
      </w:r>
    </w:p>
    <w:p w:rsidR="00000000" w:rsidDel="00000000" w:rsidP="00000000" w:rsidRDefault="00000000" w:rsidRPr="00000000" w14:paraId="000000B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jc w:val="center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 «Переговоры по-женски. Как выстраивать беседу, разрешать конфликты и управлять отношениями, чтобы прийти к желаемому результату»</w:t>
      </w:r>
    </w:p>
    <w:p w:rsidR="00000000" w:rsidDel="00000000" w:rsidP="00000000" w:rsidRDefault="00000000" w:rsidRPr="00000000" w14:paraId="000000B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/>
      </w:pPr>
      <w:r w:rsidDel="00000000" w:rsidR="00000000" w:rsidRPr="00000000">
        <w:rPr>
          <w:rtl w:val="0"/>
        </w:rPr>
        <w:t xml:space="preserve">19 августа 18:30 вебинар на тему «</w:t>
      </w:r>
      <w:r w:rsidDel="00000000" w:rsidR="00000000" w:rsidRPr="00000000">
        <w:rPr>
          <w:highlight w:val="white"/>
          <w:rtl w:val="0"/>
        </w:rPr>
        <w:t xml:space="preserve">Переговоры по-женски. Как выстраивать беседу, разрешать конфликты и управлять отношениями, чтобы прийти к желаемому результату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B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Программа:</w:t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Подготовка к переговорам: что нужно предпринять, прежде чем начать переговоры</w:t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правильно фиксировать итоги переговоров, чтобы договоренности соблюдались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понять, чего на самом деле хочет собеседник: его цели и мотивы</w:t>
      </w:r>
    </w:p>
    <w:p w:rsidR="00000000" w:rsidDel="00000000" w:rsidP="00000000" w:rsidRDefault="00000000" w:rsidRPr="00000000" w14:paraId="000000BA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договориться с любым человеком: инструменты влияния через понимание психотипа собеседника</w:t>
      </w:r>
    </w:p>
    <w:p w:rsidR="00000000" w:rsidDel="00000000" w:rsidP="00000000" w:rsidRDefault="00000000" w:rsidRPr="00000000" w14:paraId="000000BB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эффективно решать острые конфликты с гневными клиентами </w:t>
      </w:r>
    </w:p>
    <w:p w:rsidR="00000000" w:rsidDel="00000000" w:rsidP="00000000" w:rsidRDefault="00000000" w:rsidRPr="00000000" w14:paraId="000000BC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Как научиться контролировать свои эмоции и управлять эмоциями других людей"</w:t>
      </w:r>
    </w:p>
    <w:p w:rsidR="00000000" w:rsidDel="00000000" w:rsidP="00000000" w:rsidRDefault="00000000" w:rsidRPr="00000000" w14:paraId="000000B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/>
      </w:pPr>
      <w:r w:rsidDel="00000000" w:rsidR="00000000" w:rsidRPr="00000000">
        <w:rPr>
          <w:rtl w:val="0"/>
        </w:rPr>
        <w:t xml:space="preserve">Ведет Бешлиу Наталья:</w:t>
      </w:r>
    </w:p>
    <w:p w:rsidR="00000000" w:rsidDel="00000000" w:rsidP="00000000" w:rsidRDefault="00000000" w:rsidRPr="00000000" w14:paraId="000000BF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Практикующий психолог, физиогномист, подготовила и провела более 1500 успешных переговоров</w:t>
      </w:r>
    </w:p>
    <w:p w:rsidR="00000000" w:rsidDel="00000000" w:rsidP="00000000" w:rsidRDefault="00000000" w:rsidRPr="00000000" w14:paraId="000000C0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За счет эффективных переговоров сократила расходы компании более чем на 50 млн руб/год</w:t>
      </w:r>
    </w:p>
    <w:p w:rsidR="00000000" w:rsidDel="00000000" w:rsidP="00000000" w:rsidRDefault="00000000" w:rsidRPr="00000000" w14:paraId="000000C1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Эксперт Первого канала</w:t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spacing w:line="276" w:lineRule="auto"/>
        <w:ind w:left="720" w:hanging="360"/>
      </w:pPr>
      <w:r w:rsidDel="00000000" w:rsidR="00000000" w:rsidRPr="00000000">
        <w:rPr>
          <w:highlight w:val="white"/>
          <w:rtl w:val="0"/>
        </w:rPr>
        <w:t xml:space="preserve">Преодолела страх воды, научилась плавать в 43 года и приняла участие в соревнованиях по плаванию</w:t>
      </w:r>
    </w:p>
    <w:p w:rsidR="00000000" w:rsidDel="00000000" w:rsidP="00000000" w:rsidRDefault="00000000" w:rsidRPr="00000000" w14:paraId="000000C3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440"/>
        </w:tabs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