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A67998" w14:textId="6695BD44" w:rsidR="00D74397" w:rsidRDefault="005772E5" w:rsidP="005772E5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lang w:eastAsia="en-US"/>
        </w:rPr>
      </w:pPr>
      <w:r>
        <w:rPr>
          <w:rFonts w:ascii="Times New Roman" w:eastAsiaTheme="minorHAnsi" w:hAnsi="Times New Roman" w:cs="Times New Roman"/>
          <w:b/>
          <w:lang w:eastAsia="en-US"/>
        </w:rPr>
        <w:t>Программа «Вектор развития»</w:t>
      </w:r>
    </w:p>
    <w:p w14:paraId="2BA834B5" w14:textId="77777777" w:rsidR="005772E5" w:rsidRDefault="005772E5" w:rsidP="00D74397">
      <w:pPr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</w:p>
    <w:p w14:paraId="1E7A8BBB" w14:textId="7B3B43E2" w:rsidR="00D74397" w:rsidRPr="00D74397" w:rsidRDefault="00D74397" w:rsidP="00D74397">
      <w:pPr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  <w:r w:rsidRPr="00D74397">
        <w:rPr>
          <w:rFonts w:ascii="Times New Roman" w:eastAsiaTheme="minorHAnsi" w:hAnsi="Times New Roman" w:cs="Times New Roman"/>
          <w:b/>
          <w:lang w:eastAsia="en-US"/>
        </w:rPr>
        <w:t xml:space="preserve">С 20 октября 2020 года </w:t>
      </w:r>
      <w:r w:rsidRPr="00D74397">
        <w:rPr>
          <w:rFonts w:ascii="Times New Roman" w:eastAsiaTheme="minorHAnsi" w:hAnsi="Times New Roman" w:cs="Times New Roman"/>
          <w:lang w:eastAsia="en-US"/>
        </w:rPr>
        <w:t>в Пермском крае стартует образовательная программа</w:t>
      </w:r>
      <w:r w:rsidRPr="00D74397">
        <w:rPr>
          <w:rFonts w:ascii="Times New Roman" w:eastAsiaTheme="minorHAnsi" w:hAnsi="Times New Roman" w:cs="Times New Roman"/>
          <w:b/>
          <w:lang w:eastAsia="en-US"/>
        </w:rPr>
        <w:t xml:space="preserve"> «Вектор развития».</w:t>
      </w:r>
    </w:p>
    <w:p w14:paraId="5E4F4DEA" w14:textId="77777777" w:rsidR="00D74397" w:rsidRPr="00D74397" w:rsidRDefault="00D74397" w:rsidP="00D74397">
      <w:pPr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  <w:r w:rsidRPr="00D74397">
        <w:rPr>
          <w:rFonts w:ascii="Times New Roman" w:eastAsiaTheme="minorHAnsi" w:hAnsi="Times New Roman" w:cs="Times New Roman"/>
          <w:lang w:eastAsia="en-US"/>
        </w:rPr>
        <w:t>Организаторы – Центр «Мой бизнес», НО «ПФРП» и Правительство Пермского края.</w:t>
      </w:r>
    </w:p>
    <w:p w14:paraId="236CE0B4" w14:textId="77777777" w:rsidR="00D74397" w:rsidRPr="00D74397" w:rsidRDefault="00D74397" w:rsidP="00D74397">
      <w:pPr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  <w:r w:rsidRPr="00D74397">
        <w:rPr>
          <w:rFonts w:ascii="Times New Roman" w:eastAsiaTheme="minorHAnsi" w:hAnsi="Times New Roman" w:cs="Times New Roman"/>
          <w:b/>
          <w:lang w:eastAsia="en-US"/>
        </w:rPr>
        <w:t>Сроки проведения программы: с 20 октября по 30 ноября 2020 года.</w:t>
      </w:r>
    </w:p>
    <w:p w14:paraId="22F512F0" w14:textId="77777777" w:rsidR="00D74397" w:rsidRPr="00D74397" w:rsidRDefault="00D74397" w:rsidP="00D74397">
      <w:pPr>
        <w:tabs>
          <w:tab w:val="left" w:pos="284"/>
        </w:tabs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  <w:r w:rsidRPr="00D74397">
        <w:rPr>
          <w:rFonts w:ascii="Times New Roman" w:eastAsiaTheme="minorHAnsi" w:hAnsi="Times New Roman" w:cs="Times New Roman"/>
          <w:b/>
          <w:lang w:eastAsia="en-US"/>
        </w:rPr>
        <w:t>Приглашаются к участию:</w:t>
      </w:r>
    </w:p>
    <w:p w14:paraId="2EE447D9" w14:textId="77777777" w:rsidR="00D74397" w:rsidRPr="00D74397" w:rsidRDefault="00D74397" w:rsidP="00D74397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D74397">
        <w:rPr>
          <w:rFonts w:ascii="Times New Roman" w:eastAsiaTheme="minorHAnsi" w:hAnsi="Times New Roman" w:cs="Times New Roman"/>
          <w:lang w:eastAsia="en-US"/>
        </w:rPr>
        <w:t>физические лица, планирующие открыть свое дело и имеющие инвалидность или ОВЗ.</w:t>
      </w:r>
    </w:p>
    <w:p w14:paraId="06A50E53" w14:textId="77777777" w:rsidR="00D74397" w:rsidRPr="00D74397" w:rsidRDefault="00D74397" w:rsidP="00D74397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D74397">
        <w:rPr>
          <w:rFonts w:ascii="Times New Roman" w:eastAsiaTheme="minorHAnsi" w:hAnsi="Times New Roman" w:cs="Times New Roman"/>
          <w:lang w:eastAsia="en-US"/>
        </w:rPr>
        <w:t>физические лица, желающие быть вовлеченными в трудовую деятельность и имеющие инвалидность или ОВЗ.</w:t>
      </w:r>
    </w:p>
    <w:p w14:paraId="05234C5D" w14:textId="77777777" w:rsidR="00D74397" w:rsidRPr="00D74397" w:rsidRDefault="00D74397" w:rsidP="00D74397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D74397">
        <w:rPr>
          <w:rFonts w:ascii="Times New Roman" w:eastAsiaTheme="minorHAnsi" w:hAnsi="Times New Roman" w:cs="Times New Roman"/>
          <w:lang w:eastAsia="en-US"/>
        </w:rPr>
        <w:t>физические лица, планирующие открыть свое дело, индивидуальные предприниматели или «самозанятые».</w:t>
      </w:r>
    </w:p>
    <w:p w14:paraId="363546D4" w14:textId="77777777" w:rsidR="00D74397" w:rsidRPr="00D74397" w:rsidRDefault="00D74397" w:rsidP="00D74397">
      <w:pPr>
        <w:tabs>
          <w:tab w:val="left" w:pos="284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D74397">
        <w:rPr>
          <w:rFonts w:ascii="Times New Roman" w:eastAsiaTheme="minorHAnsi" w:hAnsi="Times New Roman" w:cs="Times New Roman"/>
          <w:lang w:eastAsia="en-US"/>
        </w:rPr>
        <w:t>В рамках программы будет реализован индивидуальный подход для участников с ограниченными возможностями здоровья или имеющих инвалидность.</w:t>
      </w:r>
    </w:p>
    <w:p w14:paraId="34EB11F3" w14:textId="77777777" w:rsidR="00D74397" w:rsidRPr="00D74397" w:rsidRDefault="00D74397" w:rsidP="00D74397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caps/>
          <w:lang w:eastAsia="en-US"/>
        </w:rPr>
      </w:pPr>
      <w:r w:rsidRPr="00D74397">
        <w:rPr>
          <w:rFonts w:ascii="Times New Roman" w:eastAsiaTheme="minorHAnsi" w:hAnsi="Times New Roman" w:cs="Times New Roman"/>
          <w:b/>
          <w:caps/>
          <w:lang w:eastAsia="en-US"/>
        </w:rPr>
        <w:t>Преимущества ПРОГРАММЫ</w:t>
      </w:r>
    </w:p>
    <w:p w14:paraId="391C7670" w14:textId="77777777" w:rsidR="00D74397" w:rsidRPr="00D74397" w:rsidRDefault="00D74397" w:rsidP="00D74397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HAnsi" w:hAnsi="Times New Roman" w:cs="Times New Roman"/>
          <w:caps/>
          <w:lang w:eastAsia="en-US"/>
        </w:rPr>
      </w:pPr>
      <w:r w:rsidRPr="00D74397">
        <w:rPr>
          <w:rFonts w:ascii="Times New Roman" w:eastAsiaTheme="minorHAnsi" w:hAnsi="Times New Roman" w:cs="Times New Roman"/>
          <w:lang w:eastAsia="en-US"/>
        </w:rPr>
        <w:t>Два образовательных вектора на выбор: "Запуск своего бизнеса: новые возможности" и "Трудоустройство на работу: новая жизнь"</w:t>
      </w:r>
    </w:p>
    <w:p w14:paraId="13F87464" w14:textId="77777777" w:rsidR="00D74397" w:rsidRPr="00D74397" w:rsidRDefault="00D74397" w:rsidP="00D74397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HAnsi" w:hAnsi="Times New Roman" w:cs="Times New Roman"/>
          <w:caps/>
          <w:lang w:eastAsia="en-US"/>
        </w:rPr>
      </w:pPr>
      <w:r w:rsidRPr="00D74397">
        <w:rPr>
          <w:rFonts w:ascii="Times New Roman" w:eastAsiaTheme="minorHAnsi" w:hAnsi="Times New Roman" w:cs="Times New Roman"/>
          <w:lang w:eastAsia="en-US"/>
        </w:rPr>
        <w:t>10 образовательных мероприятий с федеральными и региональными экспертами по развитию бизнеса и трудоустройству.</w:t>
      </w:r>
    </w:p>
    <w:p w14:paraId="3D95E1AB" w14:textId="77777777" w:rsidR="00D74397" w:rsidRPr="00D74397" w:rsidRDefault="00D74397" w:rsidP="00D74397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Theme="minorHAnsi" w:hAnsi="Times New Roman" w:cs="Times New Roman"/>
          <w:caps/>
          <w:lang w:eastAsia="en-US"/>
        </w:rPr>
      </w:pPr>
      <w:r w:rsidRPr="00D74397">
        <w:rPr>
          <w:rFonts w:ascii="Times New Roman" w:eastAsiaTheme="minorHAnsi" w:hAnsi="Times New Roman" w:cs="Times New Roman"/>
          <w:lang w:eastAsia="en-US"/>
        </w:rPr>
        <w:t xml:space="preserve">1 месяц личных консультаций и сопровождения наставника на выбор: </w:t>
      </w:r>
    </w:p>
    <w:p w14:paraId="39FF1F95" w14:textId="77777777" w:rsidR="00D74397" w:rsidRPr="00D74397" w:rsidRDefault="00D74397" w:rsidP="00D74397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Theme="minorHAnsi" w:hAnsi="Times New Roman" w:cs="Times New Roman"/>
          <w:caps/>
          <w:lang w:eastAsia="en-US"/>
        </w:rPr>
      </w:pPr>
      <w:r w:rsidRPr="00D74397">
        <w:rPr>
          <w:rFonts w:ascii="Times New Roman" w:eastAsiaTheme="minorHAnsi" w:hAnsi="Times New Roman" w:cs="Times New Roman"/>
          <w:lang w:eastAsia="en-US"/>
        </w:rPr>
        <w:t>для будущего предпринимателя сопровождение бизнес-наставника по разработке бизнес-плана;</w:t>
      </w:r>
    </w:p>
    <w:p w14:paraId="0B6B7564" w14:textId="77777777" w:rsidR="00D74397" w:rsidRPr="00D74397" w:rsidRDefault="00D74397" w:rsidP="00D74397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Theme="minorHAnsi" w:hAnsi="Times New Roman" w:cs="Times New Roman"/>
          <w:caps/>
          <w:lang w:eastAsia="en-US"/>
        </w:rPr>
      </w:pPr>
      <w:r w:rsidRPr="00D74397">
        <w:rPr>
          <w:rFonts w:ascii="Times New Roman" w:eastAsiaTheme="minorHAnsi" w:hAnsi="Times New Roman" w:cs="Times New Roman"/>
          <w:lang w:eastAsia="en-US"/>
        </w:rPr>
        <w:t xml:space="preserve">для наёмного сотрудника сопровождение </w:t>
      </w:r>
      <w:r w:rsidRPr="00D74397">
        <w:rPr>
          <w:rFonts w:ascii="Times New Roman" w:eastAsiaTheme="minorHAnsi" w:hAnsi="Times New Roman" w:cs="Times New Roman"/>
          <w:lang w:val="en-US" w:eastAsia="en-US"/>
        </w:rPr>
        <w:t>HR</w:t>
      </w:r>
      <w:r w:rsidRPr="00D74397">
        <w:rPr>
          <w:rFonts w:ascii="Times New Roman" w:eastAsiaTheme="minorHAnsi" w:hAnsi="Times New Roman" w:cs="Times New Roman"/>
          <w:lang w:eastAsia="en-US"/>
        </w:rPr>
        <w:t xml:space="preserve">-наставника по разработке карьерной карты. </w:t>
      </w:r>
    </w:p>
    <w:p w14:paraId="34834423" w14:textId="77777777" w:rsidR="00D74397" w:rsidRPr="00D74397" w:rsidRDefault="00D74397" w:rsidP="00D74397">
      <w:pPr>
        <w:tabs>
          <w:tab w:val="left" w:pos="284"/>
        </w:tabs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  <w:r w:rsidRPr="00D74397">
        <w:rPr>
          <w:rFonts w:ascii="Times New Roman" w:eastAsiaTheme="minorHAnsi" w:hAnsi="Times New Roman" w:cs="Times New Roman"/>
          <w:b/>
          <w:lang w:eastAsia="en-US"/>
        </w:rPr>
        <w:t xml:space="preserve">Возможности для участников программы, которые дают эксперты и наставники: </w:t>
      </w:r>
    </w:p>
    <w:p w14:paraId="2AD9BF25" w14:textId="77777777" w:rsidR="00D74397" w:rsidRPr="00D74397" w:rsidRDefault="00D74397" w:rsidP="00D74397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D74397">
        <w:rPr>
          <w:rFonts w:ascii="Times New Roman" w:eastAsiaTheme="minorHAnsi" w:hAnsi="Times New Roman" w:cs="Times New Roman"/>
          <w:lang w:eastAsia="en-US"/>
        </w:rPr>
        <w:t>открытие нового бизнеса</w:t>
      </w:r>
    </w:p>
    <w:p w14:paraId="7E86AC67" w14:textId="77777777" w:rsidR="00D74397" w:rsidRPr="00D74397" w:rsidRDefault="00D74397" w:rsidP="00D74397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D74397">
        <w:rPr>
          <w:rFonts w:ascii="Times New Roman" w:eastAsiaTheme="minorHAnsi" w:hAnsi="Times New Roman" w:cs="Times New Roman"/>
          <w:lang w:eastAsia="en-US"/>
        </w:rPr>
        <w:t>разработка карьерной карты для трудоустройства</w:t>
      </w:r>
    </w:p>
    <w:p w14:paraId="0F90F3F1" w14:textId="77777777" w:rsidR="00D74397" w:rsidRPr="00D74397" w:rsidRDefault="00D74397" w:rsidP="00D74397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  <w:r w:rsidRPr="00D74397">
        <w:rPr>
          <w:rFonts w:ascii="Times New Roman" w:eastAsiaTheme="minorHAnsi" w:hAnsi="Times New Roman" w:cs="Times New Roman"/>
          <w:lang w:eastAsia="en-US"/>
        </w:rPr>
        <w:t>обмен опытом с экспертами, наставниками и предпринимателями с разных территорий Пермского края</w:t>
      </w:r>
    </w:p>
    <w:p w14:paraId="46EB163A" w14:textId="77777777" w:rsidR="00D74397" w:rsidRPr="00D74397" w:rsidRDefault="00D74397" w:rsidP="00D74397">
      <w:pPr>
        <w:spacing w:after="0" w:line="240" w:lineRule="auto"/>
        <w:rPr>
          <w:rFonts w:ascii="Times New Roman" w:eastAsiaTheme="minorHAnsi" w:hAnsi="Times New Roman" w:cs="Times New Roman"/>
          <w:b/>
          <w:lang w:eastAsia="en-US"/>
        </w:rPr>
      </w:pPr>
      <w:r w:rsidRPr="00D74397">
        <w:rPr>
          <w:rFonts w:ascii="Times New Roman" w:eastAsiaTheme="minorHAnsi" w:hAnsi="Times New Roman" w:cs="Times New Roman"/>
          <w:b/>
          <w:lang w:eastAsia="en-US"/>
        </w:rPr>
        <w:t>Контрольные точки программы: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616"/>
        <w:gridCol w:w="7411"/>
        <w:gridCol w:w="2111"/>
      </w:tblGrid>
      <w:tr w:rsidR="00D74397" w:rsidRPr="00D74397" w14:paraId="2A398C8F" w14:textId="77777777" w:rsidTr="00B51360">
        <w:trPr>
          <w:trHeight w:val="340"/>
        </w:trPr>
        <w:tc>
          <w:tcPr>
            <w:tcW w:w="304" w:type="pct"/>
          </w:tcPr>
          <w:p w14:paraId="43C09952" w14:textId="77777777" w:rsidR="00D74397" w:rsidRPr="00D74397" w:rsidRDefault="00D74397" w:rsidP="00D74397">
            <w:pPr>
              <w:rPr>
                <w:rFonts w:ascii="Times New Roman" w:hAnsi="Times New Roman" w:cs="Times New Roman"/>
              </w:rPr>
            </w:pPr>
            <w:r w:rsidRPr="00D7439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3655" w:type="pct"/>
          </w:tcPr>
          <w:p w14:paraId="4EC6A7FE" w14:textId="77777777" w:rsidR="00D74397" w:rsidRPr="00D74397" w:rsidRDefault="00D74397" w:rsidP="00D74397">
            <w:pPr>
              <w:rPr>
                <w:rFonts w:ascii="Times New Roman" w:hAnsi="Times New Roman" w:cs="Times New Roman"/>
              </w:rPr>
            </w:pPr>
            <w:r w:rsidRPr="00D74397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1041" w:type="pct"/>
          </w:tcPr>
          <w:p w14:paraId="3627A6DF" w14:textId="77777777" w:rsidR="00D74397" w:rsidRPr="00D74397" w:rsidRDefault="00D74397" w:rsidP="00D74397">
            <w:pPr>
              <w:rPr>
                <w:rFonts w:ascii="Times New Roman" w:hAnsi="Times New Roman" w:cs="Times New Roman"/>
              </w:rPr>
            </w:pPr>
            <w:r w:rsidRPr="00D74397">
              <w:rPr>
                <w:rFonts w:ascii="Times New Roman" w:hAnsi="Times New Roman" w:cs="Times New Roman"/>
              </w:rPr>
              <w:t>сроки</w:t>
            </w:r>
          </w:p>
        </w:tc>
      </w:tr>
      <w:tr w:rsidR="00D74397" w:rsidRPr="00D74397" w14:paraId="4EE71D8D" w14:textId="77777777" w:rsidTr="00B51360">
        <w:trPr>
          <w:trHeight w:val="340"/>
        </w:trPr>
        <w:tc>
          <w:tcPr>
            <w:tcW w:w="304" w:type="pct"/>
          </w:tcPr>
          <w:p w14:paraId="7CD211BA" w14:textId="77777777" w:rsidR="00D74397" w:rsidRPr="00D74397" w:rsidRDefault="00D74397" w:rsidP="00D74397">
            <w:pPr>
              <w:rPr>
                <w:rFonts w:ascii="Times New Roman" w:hAnsi="Times New Roman" w:cs="Times New Roman"/>
              </w:rPr>
            </w:pPr>
            <w:r w:rsidRPr="00D7439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55" w:type="pct"/>
          </w:tcPr>
          <w:p w14:paraId="21FF0D39" w14:textId="77777777" w:rsidR="00D74397" w:rsidRPr="00D74397" w:rsidRDefault="00D74397" w:rsidP="00D7439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74397">
              <w:rPr>
                <w:rFonts w:ascii="Times New Roman" w:eastAsia="Times New Roman" w:hAnsi="Times New Roman" w:cs="Times New Roman"/>
                <w:color w:val="000000"/>
              </w:rPr>
              <w:t>Регистрация и отбор участников программы</w:t>
            </w:r>
          </w:p>
        </w:tc>
        <w:tc>
          <w:tcPr>
            <w:tcW w:w="1041" w:type="pct"/>
          </w:tcPr>
          <w:p w14:paraId="50AB18E6" w14:textId="77777777" w:rsidR="00D74397" w:rsidRPr="00D74397" w:rsidRDefault="00D74397" w:rsidP="00D74397">
            <w:pPr>
              <w:rPr>
                <w:rFonts w:ascii="Times New Roman" w:hAnsi="Times New Roman" w:cs="Times New Roman"/>
              </w:rPr>
            </w:pPr>
            <w:r w:rsidRPr="00D74397">
              <w:rPr>
                <w:rFonts w:ascii="Times New Roman" w:hAnsi="Times New Roman" w:cs="Times New Roman"/>
              </w:rPr>
              <w:t>20.10.20. - 01.11.20.</w:t>
            </w:r>
          </w:p>
        </w:tc>
      </w:tr>
      <w:tr w:rsidR="00D74397" w:rsidRPr="00D74397" w14:paraId="008EBEE2" w14:textId="77777777" w:rsidTr="00B51360">
        <w:tc>
          <w:tcPr>
            <w:tcW w:w="304" w:type="pct"/>
          </w:tcPr>
          <w:p w14:paraId="13657694" w14:textId="77777777" w:rsidR="00D74397" w:rsidRPr="00D74397" w:rsidRDefault="00D74397" w:rsidP="00D74397">
            <w:pPr>
              <w:rPr>
                <w:rFonts w:ascii="Times New Roman" w:hAnsi="Times New Roman" w:cs="Times New Roman"/>
              </w:rPr>
            </w:pPr>
            <w:r w:rsidRPr="00D7439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55" w:type="pct"/>
          </w:tcPr>
          <w:p w14:paraId="3682C2C4" w14:textId="77777777" w:rsidR="00D74397" w:rsidRPr="00D74397" w:rsidRDefault="00D74397" w:rsidP="00D7439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74397">
              <w:rPr>
                <w:rFonts w:ascii="Times New Roman" w:eastAsia="Times New Roman" w:hAnsi="Times New Roman" w:cs="Times New Roman"/>
                <w:color w:val="000000"/>
              </w:rPr>
              <w:t>Образовательная программа «</w:t>
            </w:r>
            <w:r w:rsidRPr="00D74397">
              <w:rPr>
                <w:rFonts w:ascii="Times New Roman" w:hAnsi="Times New Roman" w:cs="Times New Roman"/>
              </w:rPr>
              <w:t>Запуск своего бизнеса: новые возможности</w:t>
            </w:r>
            <w:r w:rsidRPr="00D74397">
              <w:rPr>
                <w:rFonts w:ascii="Times New Roman" w:eastAsia="Times New Roman" w:hAnsi="Times New Roman" w:cs="Times New Roman"/>
                <w:color w:val="000000"/>
              </w:rPr>
              <w:t>» из 5 онлайн сессий:</w:t>
            </w:r>
          </w:p>
          <w:p w14:paraId="5176991E" w14:textId="77777777" w:rsidR="00D74397" w:rsidRPr="00D74397" w:rsidRDefault="00D74397" w:rsidP="00D74397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D74397">
              <w:rPr>
                <w:rFonts w:ascii="Times New Roman" w:hAnsi="Times New Roman" w:cs="Times New Roman"/>
                <w:color w:val="000000"/>
              </w:rPr>
              <w:t xml:space="preserve">Презентация проекта "Вектор развития". Меры поддержки для участников.                                                           </w:t>
            </w:r>
            <w:r w:rsidRPr="00D74397">
              <w:rPr>
                <w:rFonts w:ascii="Times New Roman" w:eastAsia="Times New Roman" w:hAnsi="Times New Roman" w:cs="Times New Roman"/>
                <w:color w:val="000000"/>
              </w:rPr>
              <w:t>Поиск и тестирование бизнес-идеи для запуска бизнеса.</w:t>
            </w:r>
          </w:p>
          <w:p w14:paraId="4DDCEB6A" w14:textId="77777777" w:rsidR="00D74397" w:rsidRPr="00D74397" w:rsidRDefault="00D74397" w:rsidP="00D74397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D74397">
              <w:rPr>
                <w:rFonts w:ascii="Times New Roman" w:eastAsia="Times New Roman" w:hAnsi="Times New Roman" w:cs="Times New Roman"/>
                <w:color w:val="000000"/>
              </w:rPr>
              <w:t>Бизнес-моделирование и планирование ресурсов для бизнеса.</w:t>
            </w:r>
          </w:p>
          <w:p w14:paraId="2F402158" w14:textId="77777777" w:rsidR="00D74397" w:rsidRPr="00D74397" w:rsidRDefault="00D74397" w:rsidP="00D74397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D74397">
              <w:rPr>
                <w:rFonts w:ascii="Times New Roman" w:eastAsia="Times New Roman" w:hAnsi="Times New Roman" w:cs="Times New Roman"/>
                <w:color w:val="000000"/>
              </w:rPr>
              <w:t xml:space="preserve">Правовые и бухгалтерские основы ведения бизнеса в новых условиях.  </w:t>
            </w:r>
          </w:p>
          <w:p w14:paraId="4A4BECA8" w14:textId="77777777" w:rsidR="00D74397" w:rsidRPr="00D74397" w:rsidRDefault="00D74397" w:rsidP="00D74397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D74397">
              <w:rPr>
                <w:rFonts w:ascii="Times New Roman" w:eastAsia="Times New Roman" w:hAnsi="Times New Roman" w:cs="Times New Roman"/>
                <w:color w:val="000000"/>
              </w:rPr>
              <w:t>Продвижение бизнеса с минимальным бюджетом: маркетинг и продажи.</w:t>
            </w:r>
          </w:p>
          <w:p w14:paraId="5DC2D201" w14:textId="77777777" w:rsidR="00D74397" w:rsidRPr="00D74397" w:rsidRDefault="00D74397" w:rsidP="00D74397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D74397">
              <w:rPr>
                <w:rFonts w:ascii="Times New Roman" w:eastAsia="Times New Roman" w:hAnsi="Times New Roman" w:cs="Times New Roman"/>
                <w:color w:val="000000"/>
              </w:rPr>
              <w:t>Практикум "Как составить и реализовать бизнес-план".</w:t>
            </w:r>
          </w:p>
        </w:tc>
        <w:tc>
          <w:tcPr>
            <w:tcW w:w="1041" w:type="pct"/>
          </w:tcPr>
          <w:p w14:paraId="15FF5C90" w14:textId="77777777" w:rsidR="00D74397" w:rsidRPr="00D74397" w:rsidRDefault="00D74397" w:rsidP="00D74397">
            <w:pPr>
              <w:rPr>
                <w:rFonts w:ascii="Times New Roman" w:hAnsi="Times New Roman" w:cs="Times New Roman"/>
              </w:rPr>
            </w:pPr>
            <w:r w:rsidRPr="00D74397">
              <w:rPr>
                <w:rFonts w:ascii="Times New Roman" w:hAnsi="Times New Roman" w:cs="Times New Roman"/>
              </w:rPr>
              <w:t>05.11.20. – 19.11.20.</w:t>
            </w:r>
          </w:p>
        </w:tc>
      </w:tr>
      <w:tr w:rsidR="00D74397" w:rsidRPr="00D74397" w14:paraId="42C2DF84" w14:textId="77777777" w:rsidTr="00B51360">
        <w:tc>
          <w:tcPr>
            <w:tcW w:w="304" w:type="pct"/>
          </w:tcPr>
          <w:p w14:paraId="7F3D8AE9" w14:textId="77777777" w:rsidR="00D74397" w:rsidRPr="00D74397" w:rsidRDefault="00D74397" w:rsidP="00D74397">
            <w:pPr>
              <w:rPr>
                <w:rFonts w:ascii="Times New Roman" w:hAnsi="Times New Roman" w:cs="Times New Roman"/>
              </w:rPr>
            </w:pPr>
            <w:r w:rsidRPr="00D7439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55" w:type="pct"/>
          </w:tcPr>
          <w:p w14:paraId="7707104B" w14:textId="77777777" w:rsidR="00D74397" w:rsidRPr="00D74397" w:rsidRDefault="00D74397" w:rsidP="00D7439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74397">
              <w:rPr>
                <w:rFonts w:ascii="Times New Roman" w:eastAsia="Times New Roman" w:hAnsi="Times New Roman" w:cs="Times New Roman"/>
                <w:color w:val="000000"/>
              </w:rPr>
              <w:t>Образовательная программа «</w:t>
            </w:r>
            <w:r w:rsidRPr="00D74397">
              <w:rPr>
                <w:rFonts w:ascii="Times New Roman" w:hAnsi="Times New Roman" w:cs="Times New Roman"/>
              </w:rPr>
              <w:t>Трудоустройство на работу: новая жизнь</w:t>
            </w:r>
            <w:r w:rsidRPr="00D74397">
              <w:rPr>
                <w:rFonts w:ascii="Times New Roman" w:eastAsia="Times New Roman" w:hAnsi="Times New Roman" w:cs="Times New Roman"/>
                <w:color w:val="000000"/>
              </w:rPr>
              <w:t>» из 5 онлайн сессий:</w:t>
            </w:r>
          </w:p>
          <w:p w14:paraId="6508F82B" w14:textId="77777777" w:rsidR="00D74397" w:rsidRPr="00D74397" w:rsidRDefault="00D74397" w:rsidP="00D74397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D74397">
              <w:rPr>
                <w:rFonts w:ascii="Times New Roman" w:hAnsi="Times New Roman" w:cs="Times New Roman"/>
                <w:color w:val="000000"/>
              </w:rPr>
              <w:t xml:space="preserve">Презентация проекта "Вектор развития". Меры поддержки для участников.                                                           </w:t>
            </w:r>
            <w:r w:rsidRPr="00D74397">
              <w:rPr>
                <w:rFonts w:ascii="Times New Roman" w:eastAsia="Times New Roman" w:hAnsi="Times New Roman" w:cs="Times New Roman"/>
                <w:color w:val="000000"/>
              </w:rPr>
              <w:t>Рынок труда и возможности трудоустройства</w:t>
            </w:r>
          </w:p>
          <w:p w14:paraId="24256B41" w14:textId="77777777" w:rsidR="00D74397" w:rsidRPr="00D74397" w:rsidRDefault="00D74397" w:rsidP="00D74397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D74397">
              <w:rPr>
                <w:rFonts w:ascii="Times New Roman" w:eastAsia="Times New Roman" w:hAnsi="Times New Roman" w:cs="Times New Roman"/>
                <w:color w:val="000000"/>
              </w:rPr>
              <w:t>Как искать работу: этапы и конкретные действия</w:t>
            </w:r>
          </w:p>
          <w:p w14:paraId="4A906A17" w14:textId="77777777" w:rsidR="00D74397" w:rsidRPr="00D74397" w:rsidRDefault="00D74397" w:rsidP="00D74397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D74397">
              <w:rPr>
                <w:rFonts w:ascii="Times New Roman" w:eastAsia="Times New Roman" w:hAnsi="Times New Roman" w:cs="Times New Roman"/>
                <w:color w:val="000000"/>
              </w:rPr>
              <w:t>Как развивать коммуникативные навыки востребованного сотрудника.</w:t>
            </w:r>
          </w:p>
          <w:p w14:paraId="2142C727" w14:textId="77777777" w:rsidR="00D74397" w:rsidRPr="00D74397" w:rsidRDefault="00D74397" w:rsidP="00D74397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D74397">
              <w:rPr>
                <w:rFonts w:ascii="Times New Roman" w:eastAsia="Times New Roman" w:hAnsi="Times New Roman" w:cs="Times New Roman"/>
                <w:color w:val="000000"/>
              </w:rPr>
              <w:t>Как развивать организационные и цифровые навыки востребованного сотрудника.</w:t>
            </w:r>
          </w:p>
          <w:p w14:paraId="19DEF1FF" w14:textId="77777777" w:rsidR="00D74397" w:rsidRPr="00D74397" w:rsidRDefault="00D74397" w:rsidP="00D74397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color w:val="000000"/>
              </w:rPr>
            </w:pPr>
            <w:r w:rsidRPr="00D74397">
              <w:rPr>
                <w:rFonts w:ascii="Times New Roman" w:eastAsia="Times New Roman" w:hAnsi="Times New Roman" w:cs="Times New Roman"/>
                <w:color w:val="000000"/>
              </w:rPr>
              <w:t>Практикум "Разработка карьерной карты"</w:t>
            </w:r>
          </w:p>
        </w:tc>
        <w:tc>
          <w:tcPr>
            <w:tcW w:w="1041" w:type="pct"/>
          </w:tcPr>
          <w:p w14:paraId="18F67A69" w14:textId="77777777" w:rsidR="00D74397" w:rsidRPr="00D74397" w:rsidRDefault="00D74397" w:rsidP="00D74397">
            <w:pPr>
              <w:rPr>
                <w:rFonts w:ascii="Times New Roman" w:hAnsi="Times New Roman" w:cs="Times New Roman"/>
              </w:rPr>
            </w:pPr>
            <w:r w:rsidRPr="00D74397">
              <w:rPr>
                <w:rFonts w:ascii="Times New Roman" w:hAnsi="Times New Roman" w:cs="Times New Roman"/>
              </w:rPr>
              <w:t>09.11.20. – 23.11.20.</w:t>
            </w:r>
          </w:p>
        </w:tc>
      </w:tr>
      <w:tr w:rsidR="00D74397" w:rsidRPr="00D74397" w14:paraId="3D4B06D0" w14:textId="77777777" w:rsidTr="00B51360">
        <w:trPr>
          <w:trHeight w:val="340"/>
        </w:trPr>
        <w:tc>
          <w:tcPr>
            <w:tcW w:w="304" w:type="pct"/>
          </w:tcPr>
          <w:p w14:paraId="4905AED5" w14:textId="77777777" w:rsidR="00D74397" w:rsidRPr="00D74397" w:rsidRDefault="00D74397" w:rsidP="00D74397">
            <w:pPr>
              <w:rPr>
                <w:rFonts w:ascii="Times New Roman" w:hAnsi="Times New Roman" w:cs="Times New Roman"/>
              </w:rPr>
            </w:pPr>
            <w:r w:rsidRPr="00D7439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55" w:type="pct"/>
          </w:tcPr>
          <w:p w14:paraId="7A110016" w14:textId="77777777" w:rsidR="00D74397" w:rsidRPr="00D74397" w:rsidRDefault="00D74397" w:rsidP="00D74397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D74397">
              <w:rPr>
                <w:rFonts w:ascii="Times New Roman" w:eastAsia="Times New Roman" w:hAnsi="Times New Roman" w:cs="Times New Roman"/>
                <w:color w:val="000000"/>
              </w:rPr>
              <w:t>Консультации наставников</w:t>
            </w:r>
          </w:p>
        </w:tc>
        <w:tc>
          <w:tcPr>
            <w:tcW w:w="1041" w:type="pct"/>
          </w:tcPr>
          <w:p w14:paraId="793D3C9B" w14:textId="77777777" w:rsidR="00D74397" w:rsidRPr="00D74397" w:rsidRDefault="00D74397" w:rsidP="00D74397">
            <w:pPr>
              <w:rPr>
                <w:rFonts w:ascii="Times New Roman" w:hAnsi="Times New Roman" w:cs="Times New Roman"/>
              </w:rPr>
            </w:pPr>
            <w:r w:rsidRPr="00D74397">
              <w:rPr>
                <w:rFonts w:ascii="Times New Roman" w:hAnsi="Times New Roman" w:cs="Times New Roman"/>
              </w:rPr>
              <w:t>10.11.20. – 30.11.20</w:t>
            </w:r>
          </w:p>
        </w:tc>
      </w:tr>
    </w:tbl>
    <w:p w14:paraId="4AD94B3C" w14:textId="77777777" w:rsidR="002E7C1B" w:rsidRPr="00AD15F9" w:rsidRDefault="002E7C1B" w:rsidP="004B30D5">
      <w:pPr>
        <w:jc w:val="both"/>
      </w:pPr>
    </w:p>
    <w:p w14:paraId="0D281C7C" w14:textId="77777777" w:rsidR="002E7C1B" w:rsidRPr="00AD15F9" w:rsidRDefault="002E7C1B" w:rsidP="004B30D5">
      <w:pPr>
        <w:jc w:val="both"/>
      </w:pPr>
    </w:p>
    <w:sectPr w:rsidR="002E7C1B" w:rsidRPr="00AD15F9" w:rsidSect="00DC09E7">
      <w:headerReference w:type="default" r:id="rId7"/>
      <w:pgSz w:w="11906" w:h="16838"/>
      <w:pgMar w:top="1134" w:right="566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41D599" w14:textId="77777777" w:rsidR="001618E5" w:rsidRDefault="001618E5" w:rsidP="00B06B1E">
      <w:pPr>
        <w:spacing w:after="0" w:line="240" w:lineRule="auto"/>
      </w:pPr>
      <w:r>
        <w:separator/>
      </w:r>
    </w:p>
  </w:endnote>
  <w:endnote w:type="continuationSeparator" w:id="0">
    <w:p w14:paraId="1CDFE835" w14:textId="77777777" w:rsidR="001618E5" w:rsidRDefault="001618E5" w:rsidP="00B06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739E8F" w14:textId="77777777" w:rsidR="001618E5" w:rsidRDefault="001618E5" w:rsidP="00B06B1E">
      <w:pPr>
        <w:spacing w:after="0" w:line="240" w:lineRule="auto"/>
      </w:pPr>
      <w:r>
        <w:separator/>
      </w:r>
    </w:p>
  </w:footnote>
  <w:footnote w:type="continuationSeparator" w:id="0">
    <w:p w14:paraId="54A6D842" w14:textId="77777777" w:rsidR="001618E5" w:rsidRDefault="001618E5" w:rsidP="00B06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09D91" w14:textId="77777777" w:rsidR="00B06B1E" w:rsidRPr="0048083A" w:rsidRDefault="008314AF" w:rsidP="008314AF">
    <w:pPr>
      <w:pStyle w:val="a3"/>
      <w:ind w:right="-143"/>
    </w:pPr>
    <w:r>
      <w:rPr>
        <w:noProof/>
      </w:rPr>
      <w:drawing>
        <wp:inline distT="0" distB="0" distL="0" distR="0" wp14:anchorId="6FFAA641" wp14:editId="7DC90D9C">
          <wp:extent cx="1162882" cy="476250"/>
          <wp:effectExtent l="0" t="0" r="0" b="0"/>
          <wp:docPr id="4" name="Рисунок 4" descr="C:\Users\larisa.r\Documents\логотипы\Основной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arisa.r\Documents\логотипы\Основной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882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>
      <w:rPr>
        <w:noProof/>
      </w:rPr>
      <w:drawing>
        <wp:inline distT="0" distB="0" distL="0" distR="0" wp14:anchorId="251C1F92" wp14:editId="42F3EE4B">
          <wp:extent cx="297624" cy="552450"/>
          <wp:effectExtent l="0" t="0" r="762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199" cy="559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             </w:t>
    </w:r>
    <w:r>
      <w:rPr>
        <w:noProof/>
      </w:rPr>
      <w:drawing>
        <wp:inline distT="0" distB="0" distL="0" distR="0" wp14:anchorId="23098D50" wp14:editId="407EF647">
          <wp:extent cx="2114550" cy="388559"/>
          <wp:effectExtent l="0" t="0" r="0" b="0"/>
          <wp:docPr id="7" name="Рисунок 7" descr="C:\Users\larisa.r\Documents\логотипы\пфрп 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risa.r\Documents\логотипы\пфрп лого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9825" cy="389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</w:rPr>
      <w:drawing>
        <wp:inline distT="0" distB="0" distL="0" distR="0" wp14:anchorId="61BACED1" wp14:editId="569D1DA3">
          <wp:extent cx="1647825" cy="500423"/>
          <wp:effectExtent l="0" t="0" r="0" b="0"/>
          <wp:docPr id="11" name="Рисунок 11" descr="C:\Users\larisa.r\Desktop\брендбук нацпроект\Предпринимательство\Предпринимательство_лого_СMYK\Предприним_лого_гориз_прав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arisa.r\Desktop\брендбук нацпроект\Предпринимательство\Предпринимательство_лого_СMYK\Предприним_лого_гориз_прав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500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699A38" w14:textId="77777777" w:rsidR="00B06B1E" w:rsidRDefault="0048083A" w:rsidP="00DC09E7">
    <w:pPr>
      <w:pStyle w:val="a3"/>
      <w:tabs>
        <w:tab w:val="clear" w:pos="4677"/>
        <w:tab w:val="clear" w:pos="9355"/>
        <w:tab w:val="left" w:pos="7350"/>
      </w:tabs>
      <w:ind w:right="-143"/>
    </w:pPr>
    <w:r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4A613B"/>
    <w:multiLevelType w:val="hybridMultilevel"/>
    <w:tmpl w:val="0124F8DE"/>
    <w:lvl w:ilvl="0" w:tplc="0BA072D2">
      <w:start w:val="1"/>
      <w:numFmt w:val="decimal"/>
      <w:lvlText w:val="%1."/>
      <w:lvlJc w:val="left"/>
      <w:pPr>
        <w:ind w:left="720" w:hanging="360"/>
      </w:pPr>
      <w:rPr>
        <w:b/>
        <w:color w:val="94363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61C05"/>
    <w:multiLevelType w:val="hybridMultilevel"/>
    <w:tmpl w:val="47AE4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C0AA3"/>
    <w:multiLevelType w:val="hybridMultilevel"/>
    <w:tmpl w:val="C276C68E"/>
    <w:lvl w:ilvl="0" w:tplc="DBA6143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3EC671D"/>
    <w:multiLevelType w:val="hybridMultilevel"/>
    <w:tmpl w:val="8C1EC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BE7C0A"/>
    <w:multiLevelType w:val="hybridMultilevel"/>
    <w:tmpl w:val="AF9456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293751D"/>
    <w:multiLevelType w:val="hybridMultilevel"/>
    <w:tmpl w:val="69E265DC"/>
    <w:lvl w:ilvl="0" w:tplc="D20007E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C9849C2"/>
    <w:multiLevelType w:val="hybridMultilevel"/>
    <w:tmpl w:val="15E658B2"/>
    <w:lvl w:ilvl="0" w:tplc="65A83F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14A65B2"/>
    <w:multiLevelType w:val="hybridMultilevel"/>
    <w:tmpl w:val="BD3C2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8B7EBA"/>
    <w:multiLevelType w:val="hybridMultilevel"/>
    <w:tmpl w:val="693A7136"/>
    <w:lvl w:ilvl="0" w:tplc="B2C83A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6252E19"/>
    <w:multiLevelType w:val="hybridMultilevel"/>
    <w:tmpl w:val="88327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CA44DE"/>
    <w:multiLevelType w:val="hybridMultilevel"/>
    <w:tmpl w:val="2440044E"/>
    <w:lvl w:ilvl="0" w:tplc="229046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AC3"/>
    <w:multiLevelType w:val="hybridMultilevel"/>
    <w:tmpl w:val="A8065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407D5A"/>
    <w:multiLevelType w:val="hybridMultilevel"/>
    <w:tmpl w:val="0F8E3C32"/>
    <w:lvl w:ilvl="0" w:tplc="2A3A52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E0A99"/>
    <w:multiLevelType w:val="hybridMultilevel"/>
    <w:tmpl w:val="09CAF100"/>
    <w:lvl w:ilvl="0" w:tplc="17F436B2">
      <w:start w:val="1"/>
      <w:numFmt w:val="decimal"/>
      <w:lvlText w:val="%1."/>
      <w:lvlJc w:val="left"/>
      <w:pPr>
        <w:ind w:left="447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9C661C"/>
    <w:multiLevelType w:val="hybridMultilevel"/>
    <w:tmpl w:val="20BE7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9E0636"/>
    <w:multiLevelType w:val="hybridMultilevel"/>
    <w:tmpl w:val="EDA6AD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E00BC0"/>
    <w:multiLevelType w:val="hybridMultilevel"/>
    <w:tmpl w:val="0C848F24"/>
    <w:lvl w:ilvl="0" w:tplc="D20007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4B1A7C"/>
    <w:multiLevelType w:val="hybridMultilevel"/>
    <w:tmpl w:val="A81489FE"/>
    <w:lvl w:ilvl="0" w:tplc="3A7C1F0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10"/>
  </w:num>
  <w:num w:numId="5">
    <w:abstractNumId w:val="12"/>
  </w:num>
  <w:num w:numId="6">
    <w:abstractNumId w:val="13"/>
  </w:num>
  <w:num w:numId="7">
    <w:abstractNumId w:val="4"/>
  </w:num>
  <w:num w:numId="8">
    <w:abstractNumId w:val="17"/>
  </w:num>
  <w:num w:numId="9">
    <w:abstractNumId w:val="2"/>
  </w:num>
  <w:num w:numId="10">
    <w:abstractNumId w:val="6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16"/>
  </w:num>
  <w:num w:numId="14">
    <w:abstractNumId w:val="14"/>
  </w:num>
  <w:num w:numId="15">
    <w:abstractNumId w:val="15"/>
  </w:num>
  <w:num w:numId="16">
    <w:abstractNumId w:val="5"/>
  </w:num>
  <w:num w:numId="17">
    <w:abstractNumId w:val="1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6B1E"/>
    <w:rsid w:val="00021A85"/>
    <w:rsid w:val="0002694A"/>
    <w:rsid w:val="000314FE"/>
    <w:rsid w:val="00044F79"/>
    <w:rsid w:val="000512F0"/>
    <w:rsid w:val="00077E1A"/>
    <w:rsid w:val="000871CB"/>
    <w:rsid w:val="00093BFC"/>
    <w:rsid w:val="000B52FC"/>
    <w:rsid w:val="000E3F8E"/>
    <w:rsid w:val="00151EC9"/>
    <w:rsid w:val="001618E5"/>
    <w:rsid w:val="00193E6F"/>
    <w:rsid w:val="001B2CAC"/>
    <w:rsid w:val="001B3FEC"/>
    <w:rsid w:val="001F2CE6"/>
    <w:rsid w:val="00230A5E"/>
    <w:rsid w:val="00247DB0"/>
    <w:rsid w:val="002636F0"/>
    <w:rsid w:val="002D33F0"/>
    <w:rsid w:val="002E7C1B"/>
    <w:rsid w:val="00317B36"/>
    <w:rsid w:val="003211E4"/>
    <w:rsid w:val="00326786"/>
    <w:rsid w:val="00367FA1"/>
    <w:rsid w:val="003B2FB0"/>
    <w:rsid w:val="003F443D"/>
    <w:rsid w:val="00404726"/>
    <w:rsid w:val="00424ED5"/>
    <w:rsid w:val="00435359"/>
    <w:rsid w:val="00443AA0"/>
    <w:rsid w:val="004743AC"/>
    <w:rsid w:val="0048083A"/>
    <w:rsid w:val="004B30D5"/>
    <w:rsid w:val="00513EDA"/>
    <w:rsid w:val="005772E5"/>
    <w:rsid w:val="005B3D8D"/>
    <w:rsid w:val="005C1FC4"/>
    <w:rsid w:val="005E378D"/>
    <w:rsid w:val="0060693C"/>
    <w:rsid w:val="00705F89"/>
    <w:rsid w:val="00726F51"/>
    <w:rsid w:val="00753C2E"/>
    <w:rsid w:val="00783ADC"/>
    <w:rsid w:val="00795A28"/>
    <w:rsid w:val="007B3485"/>
    <w:rsid w:val="007C69DF"/>
    <w:rsid w:val="007E73AB"/>
    <w:rsid w:val="0081184A"/>
    <w:rsid w:val="00822878"/>
    <w:rsid w:val="008314AF"/>
    <w:rsid w:val="00854846"/>
    <w:rsid w:val="00863B2E"/>
    <w:rsid w:val="008664A0"/>
    <w:rsid w:val="008C43FA"/>
    <w:rsid w:val="008D250D"/>
    <w:rsid w:val="008D38D6"/>
    <w:rsid w:val="00924347"/>
    <w:rsid w:val="0099119D"/>
    <w:rsid w:val="009A3A88"/>
    <w:rsid w:val="009D0C45"/>
    <w:rsid w:val="009D6CF1"/>
    <w:rsid w:val="00A610F2"/>
    <w:rsid w:val="00A90E76"/>
    <w:rsid w:val="00AB1299"/>
    <w:rsid w:val="00AD15F9"/>
    <w:rsid w:val="00B0556A"/>
    <w:rsid w:val="00B06B1E"/>
    <w:rsid w:val="00B54D36"/>
    <w:rsid w:val="00B7021A"/>
    <w:rsid w:val="00B70C26"/>
    <w:rsid w:val="00B94A97"/>
    <w:rsid w:val="00BA7D17"/>
    <w:rsid w:val="00C23D50"/>
    <w:rsid w:val="00C46E29"/>
    <w:rsid w:val="00C52E2A"/>
    <w:rsid w:val="00C53108"/>
    <w:rsid w:val="00C765F7"/>
    <w:rsid w:val="00CA76B1"/>
    <w:rsid w:val="00D469F0"/>
    <w:rsid w:val="00D55686"/>
    <w:rsid w:val="00D74397"/>
    <w:rsid w:val="00DC0677"/>
    <w:rsid w:val="00DC09E7"/>
    <w:rsid w:val="00DC2FB9"/>
    <w:rsid w:val="00DD2B2E"/>
    <w:rsid w:val="00E20319"/>
    <w:rsid w:val="00E20517"/>
    <w:rsid w:val="00E4157C"/>
    <w:rsid w:val="00E4350D"/>
    <w:rsid w:val="00EC57BC"/>
    <w:rsid w:val="00EF2963"/>
    <w:rsid w:val="00EF6D1D"/>
    <w:rsid w:val="00F64324"/>
    <w:rsid w:val="00F73CE3"/>
    <w:rsid w:val="00F85B32"/>
    <w:rsid w:val="00FB2BD6"/>
    <w:rsid w:val="00FC22EA"/>
    <w:rsid w:val="00FE55E9"/>
    <w:rsid w:val="00FF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F68318"/>
  <w15:docId w15:val="{5FAD8CA3-E0DE-43EE-BC43-0718DAF0A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6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6B1E"/>
  </w:style>
  <w:style w:type="paragraph" w:styleId="a5">
    <w:name w:val="footer"/>
    <w:basedOn w:val="a"/>
    <w:link w:val="a6"/>
    <w:uiPriority w:val="99"/>
    <w:unhideWhenUsed/>
    <w:rsid w:val="00B06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6B1E"/>
  </w:style>
  <w:style w:type="paragraph" w:styleId="a7">
    <w:name w:val="Balloon Text"/>
    <w:basedOn w:val="a"/>
    <w:link w:val="a8"/>
    <w:uiPriority w:val="99"/>
    <w:semiHidden/>
    <w:unhideWhenUsed/>
    <w:rsid w:val="00B06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6B1E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99119D"/>
    <w:rPr>
      <w:b/>
      <w:bCs/>
    </w:rPr>
  </w:style>
  <w:style w:type="paragraph" w:styleId="aa">
    <w:name w:val="List Paragraph"/>
    <w:basedOn w:val="a"/>
    <w:uiPriority w:val="34"/>
    <w:qFormat/>
    <w:rsid w:val="0099119D"/>
    <w:pPr>
      <w:ind w:left="720"/>
      <w:contextualSpacing/>
    </w:pPr>
  </w:style>
  <w:style w:type="paragraph" w:styleId="ab">
    <w:name w:val="No Spacing"/>
    <w:uiPriority w:val="1"/>
    <w:qFormat/>
    <w:rsid w:val="00317B36"/>
    <w:pPr>
      <w:spacing w:after="0" w:line="240" w:lineRule="auto"/>
    </w:pPr>
  </w:style>
  <w:style w:type="character" w:styleId="ac">
    <w:name w:val="Hyperlink"/>
    <w:basedOn w:val="a0"/>
    <w:uiPriority w:val="99"/>
    <w:unhideWhenUsed/>
    <w:rsid w:val="00DC09E7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B3FEC"/>
    <w:rPr>
      <w:color w:val="800080" w:themeColor="followedHyperlink"/>
      <w:u w:val="single"/>
    </w:rPr>
  </w:style>
  <w:style w:type="character" w:customStyle="1" w:styleId="js-extracted-address">
    <w:name w:val="js-extracted-address"/>
    <w:basedOn w:val="a0"/>
    <w:rsid w:val="009D6CF1"/>
  </w:style>
  <w:style w:type="character" w:customStyle="1" w:styleId="mail-message-map-nobreak">
    <w:name w:val="mail-message-map-nobreak"/>
    <w:basedOn w:val="a0"/>
    <w:rsid w:val="009D6CF1"/>
  </w:style>
  <w:style w:type="character" w:styleId="ae">
    <w:name w:val="Unresolved Mention"/>
    <w:basedOn w:val="a0"/>
    <w:uiPriority w:val="99"/>
    <w:semiHidden/>
    <w:unhideWhenUsed/>
    <w:rsid w:val="00FB2BD6"/>
    <w:rPr>
      <w:color w:val="605E5C"/>
      <w:shd w:val="clear" w:color="auto" w:fill="E1DFDD"/>
    </w:rPr>
  </w:style>
  <w:style w:type="table" w:styleId="af">
    <w:name w:val="Table Grid"/>
    <w:basedOn w:val="a1"/>
    <w:uiPriority w:val="59"/>
    <w:rsid w:val="00D74397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0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396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ice</dc:creator>
  <cp:lastModifiedBy>Слободенюк Ирина Андреевна</cp:lastModifiedBy>
  <cp:revision>13</cp:revision>
  <cp:lastPrinted>2019-08-16T10:38:00Z</cp:lastPrinted>
  <dcterms:created xsi:type="dcterms:W3CDTF">2019-10-25T05:45:00Z</dcterms:created>
  <dcterms:modified xsi:type="dcterms:W3CDTF">2020-10-19T09:55:00Z</dcterms:modified>
</cp:coreProperties>
</file>