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66E33B05" w14:textId="28F5E121" w:rsidR="00840015" w:rsidRPr="004723B4" w:rsidRDefault="004723B4" w:rsidP="00840015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8C6">
              <w:rPr>
                <w:rFonts w:ascii="Arial" w:hAnsi="Arial" w:cs="Arial"/>
                <w:sz w:val="18"/>
                <w:szCs w:val="18"/>
              </w:rPr>
              <w:instrText>HYPERLINK "https://gorodperm.ru/upload/pages/17813/dat_1588062058145.doc"</w:instrText>
            </w:r>
            <w:r w:rsidR="003958C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0015" w:rsidRPr="004723B4">
              <w:rPr>
                <w:rStyle w:val="a4"/>
                <w:rFonts w:ascii="Arial" w:hAnsi="Arial" w:cs="Arial"/>
                <w:sz w:val="18"/>
                <w:szCs w:val="18"/>
              </w:rPr>
              <w:t>Постановление Администрации г. Перми от 24.04.2020 N 388</w:t>
            </w:r>
          </w:p>
          <w:p w14:paraId="365C0F06" w14:textId="7278AC59" w:rsidR="00840015" w:rsidRDefault="00840015" w:rsidP="0084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23B4">
              <w:rPr>
                <w:rStyle w:val="a4"/>
                <w:rFonts w:ascii="Arial" w:hAnsi="Arial" w:cs="Arial"/>
                <w:sz w:val="20"/>
                <w:szCs w:val="20"/>
              </w:rPr>
              <w:t>"О мерах, направленных на поддержку малого и среднего предпринимательства в сфере лесных отношений"</w:t>
            </w:r>
            <w:r w:rsidR="004723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2969B9" w14:textId="0788FA71" w:rsidR="008D3C53" w:rsidRPr="00B37C9C" w:rsidRDefault="008D3C53" w:rsidP="0084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37" w:type="dxa"/>
          </w:tcPr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809BE3" w14:textId="40831D31" w:rsidR="00840015" w:rsidRDefault="00840015" w:rsidP="008400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15">
              <w:rPr>
                <w:rFonts w:ascii="Times New Roman" w:hAnsi="Times New Roman" w:cs="Times New Roman"/>
              </w:rPr>
              <w:t xml:space="preserve">Согласно Постановлению </w:t>
            </w:r>
            <w:r>
              <w:rPr>
                <w:rFonts w:ascii="Arial" w:hAnsi="Arial" w:cs="Arial"/>
                <w:sz w:val="20"/>
                <w:szCs w:val="20"/>
              </w:rPr>
              <w:t>по договорам аренды лесных участков, заключенным с субъектами малого и среднего предпринимательства</w:t>
            </w:r>
            <w:r w:rsidRPr="00840015">
              <w:rPr>
                <w:rFonts w:ascii="Arial" w:hAnsi="Arial" w:cs="Arial"/>
                <w:sz w:val="20"/>
                <w:szCs w:val="20"/>
              </w:rPr>
              <w:t xml:space="preserve"> будет обеспечено </w:t>
            </w:r>
            <w:r>
              <w:rPr>
                <w:rFonts w:ascii="Arial" w:hAnsi="Arial" w:cs="Arial"/>
                <w:sz w:val="20"/>
                <w:szCs w:val="20"/>
              </w:rPr>
              <w:t>заключение дополнительного соглашения, предусматривающего отсрочку арендной платы, срок внесения которой предусмотрен в период с 1 апреля по 31 декабря 2020 г., 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      </w:r>
          </w:p>
          <w:p w14:paraId="76BB80DC" w14:textId="50E90FC8" w:rsidR="00834F1F" w:rsidRPr="00840015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B270E8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D3C882" w14:textId="71DE781A" w:rsidR="00834F1F" w:rsidRPr="00651778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0015" w:rsidRPr="006A1012" w14:paraId="4A77A392" w14:textId="77777777" w:rsidTr="009E7B12">
        <w:tc>
          <w:tcPr>
            <w:tcW w:w="3823" w:type="dxa"/>
          </w:tcPr>
          <w:p w14:paraId="2182D321" w14:textId="16682650" w:rsidR="002134E2" w:rsidRPr="003958C6" w:rsidRDefault="003958C6" w:rsidP="002134E2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"http://publication.pravo.gov.ru/Document/View/5900202004270002?index=6&amp;rangeSize=1"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34E2" w:rsidRPr="003958C6">
              <w:rPr>
                <w:rStyle w:val="a4"/>
                <w:rFonts w:ascii="Arial" w:hAnsi="Arial" w:cs="Arial"/>
                <w:sz w:val="18"/>
                <w:szCs w:val="18"/>
              </w:rPr>
              <w:t>Указ Губернатора Пермского края от 27.04.2020 N 51</w:t>
            </w:r>
          </w:p>
          <w:p w14:paraId="32EA5382" w14:textId="4CB2E56B" w:rsidR="002134E2" w:rsidRPr="003958C6" w:rsidRDefault="002134E2" w:rsidP="002134E2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3958C6">
              <w:rPr>
                <w:rStyle w:val="a4"/>
                <w:rFonts w:ascii="Arial" w:hAnsi="Arial" w:cs="Arial"/>
                <w:sz w:val="20"/>
                <w:szCs w:val="20"/>
              </w:rPr>
              <w:t xml:space="preserve">"О внесении изменений в Указ губернатора Пермского края от 29 марта 2020 г. N 23 "О мероприятиях, реализуемых в связи с угрозой распространения новой </w:t>
            </w:r>
            <w:proofErr w:type="spellStart"/>
            <w:r w:rsidRPr="003958C6">
              <w:rPr>
                <w:rStyle w:val="a4"/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3958C6">
              <w:rPr>
                <w:rStyle w:val="a4"/>
                <w:rFonts w:ascii="Arial" w:hAnsi="Arial" w:cs="Arial"/>
                <w:sz w:val="20"/>
                <w:szCs w:val="20"/>
              </w:rPr>
              <w:t xml:space="preserve"> инфекции (COVID-19) в Пермском крае</w:t>
            </w:r>
          </w:p>
          <w:p w14:paraId="12662BB3" w14:textId="2D496000" w:rsidR="00840015" w:rsidRDefault="003958C6" w:rsidP="008400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0726D0FB" w14:textId="77777777" w:rsidR="00840015" w:rsidRDefault="00840015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2D3450" w14:textId="6979422D" w:rsidR="002134E2" w:rsidRDefault="002134E2" w:rsidP="00213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E2">
              <w:rPr>
                <w:rFonts w:ascii="Times New Roman" w:hAnsi="Times New Roman" w:cs="Times New Roman"/>
              </w:rPr>
              <w:t>Указом дополнен Перечень организаций, на которые не распространяются ограничения о приостановлении деятельности организаций</w:t>
            </w:r>
            <w:proofErr w:type="gramStart"/>
            <w:r w:rsidRPr="002134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134E2">
              <w:rPr>
                <w:rFonts w:ascii="Times New Roman" w:hAnsi="Times New Roman" w:cs="Times New Roman"/>
              </w:rPr>
              <w:t xml:space="preserve"> установленные Указом Губернатора от 29.03.20 №23, в данный перечень включены  </w:t>
            </w:r>
            <w:r>
              <w:rPr>
                <w:rFonts w:ascii="Arial" w:hAnsi="Arial" w:cs="Arial"/>
                <w:sz w:val="20"/>
                <w:szCs w:val="20"/>
              </w:rPr>
              <w:t>организаци</w:t>
            </w:r>
            <w:r w:rsidRPr="002134E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, осуществляющие продажу рассады, саженцев, семян, грунта, удобрений и садового инвентаря на открытых торговых площадках в соответствии с пунктом 24(2) настоящего указа.";</w:t>
            </w:r>
          </w:p>
          <w:p w14:paraId="4CCFF4C7" w14:textId="01E9F8EE" w:rsidR="002134E2" w:rsidRDefault="002134E2" w:rsidP="00213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E2">
              <w:rPr>
                <w:rFonts w:ascii="Arial" w:hAnsi="Arial" w:cs="Arial"/>
                <w:sz w:val="20"/>
                <w:szCs w:val="20"/>
              </w:rPr>
              <w:t xml:space="preserve">А также Указом </w:t>
            </w:r>
            <w:proofErr w:type="spellStart"/>
            <w:r w:rsidRPr="002134E2">
              <w:rPr>
                <w:rFonts w:ascii="Arial" w:hAnsi="Arial" w:cs="Arial"/>
                <w:sz w:val="20"/>
                <w:szCs w:val="20"/>
              </w:rPr>
              <w:t>утвержден</w:t>
            </w:r>
            <w:r w:rsidRPr="004723B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расположение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мест по продаже рассады, саженцев, семян, грунта, удобрений и садового инвентаря на открытых торговых площадках</w:t>
            </w:r>
          </w:p>
          <w:p w14:paraId="6BECA777" w14:textId="60EE4E55" w:rsidR="002134E2" w:rsidRPr="002134E2" w:rsidRDefault="002134E2" w:rsidP="00213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3E582" w14:textId="703CB953" w:rsidR="00840015" w:rsidRPr="002134E2" w:rsidRDefault="00840015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A71FB0" w14:textId="772BF2F0" w:rsidR="00840015" w:rsidRDefault="00840015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7F32" w14:textId="77777777" w:rsidR="00EF6F14" w:rsidRDefault="00EF6F14" w:rsidP="00B43FD8">
      <w:pPr>
        <w:spacing w:after="0" w:line="240" w:lineRule="auto"/>
      </w:pPr>
      <w:r>
        <w:separator/>
      </w:r>
    </w:p>
  </w:endnote>
  <w:endnote w:type="continuationSeparator" w:id="0">
    <w:p w14:paraId="20955F89" w14:textId="77777777" w:rsidR="00EF6F14" w:rsidRDefault="00EF6F14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6F6C" w14:textId="77777777" w:rsidR="00EF6F14" w:rsidRDefault="00EF6F14" w:rsidP="00B43FD8">
      <w:pPr>
        <w:spacing w:after="0" w:line="240" w:lineRule="auto"/>
      </w:pPr>
      <w:r>
        <w:separator/>
      </w:r>
    </w:p>
  </w:footnote>
  <w:footnote w:type="continuationSeparator" w:id="0">
    <w:p w14:paraId="05E8D423" w14:textId="77777777" w:rsidR="00EF6F14" w:rsidRDefault="00EF6F14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1E4C93"/>
    <w:rsid w:val="001F6E0D"/>
    <w:rsid w:val="002134E2"/>
    <w:rsid w:val="00237D40"/>
    <w:rsid w:val="00392369"/>
    <w:rsid w:val="003958C6"/>
    <w:rsid w:val="00410332"/>
    <w:rsid w:val="004723B4"/>
    <w:rsid w:val="00503A5F"/>
    <w:rsid w:val="00524C35"/>
    <w:rsid w:val="00575C25"/>
    <w:rsid w:val="005C791D"/>
    <w:rsid w:val="00651778"/>
    <w:rsid w:val="006A1012"/>
    <w:rsid w:val="007326D3"/>
    <w:rsid w:val="007958E0"/>
    <w:rsid w:val="007D1CE3"/>
    <w:rsid w:val="00834F1F"/>
    <w:rsid w:val="00840015"/>
    <w:rsid w:val="008C7093"/>
    <w:rsid w:val="008D3C53"/>
    <w:rsid w:val="00934D6C"/>
    <w:rsid w:val="00992415"/>
    <w:rsid w:val="009E7B12"/>
    <w:rsid w:val="00A74B70"/>
    <w:rsid w:val="00B37C9C"/>
    <w:rsid w:val="00B43FD8"/>
    <w:rsid w:val="00B843AA"/>
    <w:rsid w:val="00C11CFE"/>
    <w:rsid w:val="00C17F5F"/>
    <w:rsid w:val="00C26BF1"/>
    <w:rsid w:val="00CE086F"/>
    <w:rsid w:val="00D432F0"/>
    <w:rsid w:val="00E2270F"/>
    <w:rsid w:val="00EB68FC"/>
    <w:rsid w:val="00EF6F14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14</cp:revision>
  <dcterms:created xsi:type="dcterms:W3CDTF">2020-04-16T05:59:00Z</dcterms:created>
  <dcterms:modified xsi:type="dcterms:W3CDTF">2020-04-30T12:31:00Z</dcterms:modified>
</cp:coreProperties>
</file>