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F692" w14:textId="3C93C013" w:rsidR="0052347F" w:rsidRDefault="0052347F" w:rsidP="0052347F">
      <w:pPr>
        <w:pStyle w:val="a4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                                                                </w:t>
      </w:r>
    </w:p>
    <w:p w14:paraId="77202D8E" w14:textId="77777777" w:rsidR="0052347F" w:rsidRPr="0052347F" w:rsidRDefault="0052347F" w:rsidP="003B2EBC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ТЕМА: Точки роста для бизнеса. Как расти, формировать правильные убеждения и сильное окружение.</w:t>
      </w:r>
    </w:p>
    <w:p w14:paraId="28809DB8" w14:textId="77777777" w:rsidR="00370860" w:rsidRDefault="00370860" w:rsidP="00370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8FCB7B3" w14:textId="77777777" w:rsidR="0052347F" w:rsidRPr="003B2EBC" w:rsidRDefault="0052347F" w:rsidP="0052347F">
      <w:pPr>
        <w:rPr>
          <w:rFonts w:asciiTheme="minorHAnsi" w:hAnsiTheme="minorHAnsi" w:cs="Helvetica Neue"/>
          <w:sz w:val="26"/>
          <w:szCs w:val="26"/>
        </w:rPr>
      </w:pPr>
    </w:p>
    <w:p w14:paraId="72202B03" w14:textId="77777777" w:rsidR="0052347F" w:rsidRP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Для простоты понимания основных точек роста для бизнеса можно представить его в виде треугольника. Где верхушкой будут цели. А базисом выступят система (бизнес-процессы) и люди (команда).</w:t>
      </w:r>
    </w:p>
    <w:p w14:paraId="571EFBE3" w14:textId="77777777" w:rsidR="0052347F" w:rsidRDefault="0052347F" w:rsidP="0052347F">
      <w:pPr>
        <w:rPr>
          <w:rFonts w:ascii="Helvetica Neue" w:hAnsi="Helvetica Neue" w:cs="Helvetica Neue"/>
          <w:sz w:val="26"/>
          <w:szCs w:val="26"/>
        </w:rPr>
      </w:pPr>
    </w:p>
    <w:p w14:paraId="5AB21F96" w14:textId="77777777" w:rsidR="00370860" w:rsidRPr="0052347F" w:rsidRDefault="0052347F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*</w:t>
      </w:r>
      <w:r w:rsidR="00370860" w:rsidRPr="0052347F">
        <w:rPr>
          <w:sz w:val="20"/>
          <w:szCs w:val="20"/>
        </w:rPr>
        <w:t>Треугольник гармоничного бизнеса:</w:t>
      </w:r>
      <w:r w:rsidR="00370860" w:rsidRPr="0052347F">
        <w:rPr>
          <w:sz w:val="28"/>
          <w:szCs w:val="28"/>
        </w:rPr>
        <w:t xml:space="preserve"> </w:t>
      </w:r>
    </w:p>
    <w:p w14:paraId="7E729B73" w14:textId="77777777" w:rsidR="00370860" w:rsidRPr="0052347F" w:rsidRDefault="00370860" w:rsidP="0052347F">
      <w:pPr>
        <w:tabs>
          <w:tab w:val="left" w:pos="2176"/>
        </w:tabs>
        <w:rPr>
          <w:sz w:val="28"/>
          <w:szCs w:val="28"/>
        </w:rPr>
      </w:pPr>
      <w:r w:rsidRPr="0052347F">
        <w:rPr>
          <w:sz w:val="28"/>
          <w:szCs w:val="28"/>
        </w:rPr>
        <w:tab/>
      </w:r>
      <w:r w:rsidR="0052347F" w:rsidRPr="0052347F">
        <w:rPr>
          <w:sz w:val="28"/>
          <w:szCs w:val="28"/>
        </w:rPr>
        <w:t xml:space="preserve">    </w:t>
      </w:r>
      <w:r w:rsidR="0052347F">
        <w:rPr>
          <w:sz w:val="28"/>
          <w:szCs w:val="28"/>
        </w:rPr>
        <w:t xml:space="preserve">              </w:t>
      </w:r>
      <w:r w:rsidR="0052347F" w:rsidRPr="0052347F">
        <w:rPr>
          <w:sz w:val="28"/>
          <w:szCs w:val="28"/>
        </w:rPr>
        <w:t xml:space="preserve">  </w:t>
      </w:r>
      <w:r w:rsidRPr="0052347F">
        <w:rPr>
          <w:sz w:val="28"/>
          <w:szCs w:val="28"/>
        </w:rPr>
        <w:t>Цели</w:t>
      </w:r>
    </w:p>
    <w:p w14:paraId="0DC28271" w14:textId="77777777" w:rsidR="00370860" w:rsidRPr="0052347F" w:rsidRDefault="0052347F" w:rsidP="0052347F">
      <w:pPr>
        <w:rPr>
          <w:sz w:val="28"/>
          <w:szCs w:val="28"/>
        </w:rPr>
      </w:pPr>
      <w:r w:rsidRPr="005234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88FA2" wp14:editId="3CCAEE87">
                <wp:simplePos x="0" y="0"/>
                <wp:positionH relativeFrom="column">
                  <wp:posOffset>1300204</wp:posOffset>
                </wp:positionH>
                <wp:positionV relativeFrom="paragraph">
                  <wp:posOffset>36195</wp:posOffset>
                </wp:positionV>
                <wp:extent cx="2464435" cy="1056115"/>
                <wp:effectExtent l="12700" t="12700" r="24765" b="10795"/>
                <wp:wrapNone/>
                <wp:docPr id="1" name="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10561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FD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Треугольник 1" o:spid="_x0000_s1026" type="#_x0000_t5" style="position:absolute;margin-left:102.4pt;margin-top:2.85pt;width:194.05pt;height:8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" fillcolor="#4472c4 [3204]" strokecolor="#1f3763 [1604]" strokeweight="1pt"/>
            </w:pict>
          </mc:Fallback>
        </mc:AlternateContent>
      </w:r>
    </w:p>
    <w:p w14:paraId="7A12DFAC" w14:textId="77777777" w:rsidR="00370860" w:rsidRPr="0052347F" w:rsidRDefault="00370860" w:rsidP="0052347F">
      <w:pPr>
        <w:tabs>
          <w:tab w:val="left" w:pos="4038"/>
          <w:tab w:val="left" w:pos="8249"/>
        </w:tabs>
        <w:rPr>
          <w:sz w:val="28"/>
          <w:szCs w:val="28"/>
        </w:rPr>
      </w:pPr>
    </w:p>
    <w:p w14:paraId="411BB349" w14:textId="77777777" w:rsidR="00D93151" w:rsidRPr="0052347F" w:rsidRDefault="00D93151" w:rsidP="0052347F">
      <w:pPr>
        <w:tabs>
          <w:tab w:val="left" w:pos="4038"/>
          <w:tab w:val="left" w:pos="8249"/>
        </w:tabs>
        <w:rPr>
          <w:sz w:val="28"/>
          <w:szCs w:val="28"/>
        </w:rPr>
      </w:pPr>
    </w:p>
    <w:p w14:paraId="5EB9BD47" w14:textId="77777777" w:rsidR="00370860" w:rsidRPr="0052347F" w:rsidRDefault="00370860" w:rsidP="0052347F">
      <w:pPr>
        <w:tabs>
          <w:tab w:val="left" w:pos="4038"/>
          <w:tab w:val="left" w:pos="8249"/>
        </w:tabs>
        <w:rPr>
          <w:sz w:val="28"/>
          <w:szCs w:val="28"/>
        </w:rPr>
      </w:pPr>
    </w:p>
    <w:p w14:paraId="169F2AC2" w14:textId="77777777" w:rsidR="00370860" w:rsidRPr="0052347F" w:rsidRDefault="0052347F" w:rsidP="0052347F">
      <w:pPr>
        <w:tabs>
          <w:tab w:val="left" w:pos="4038"/>
          <w:tab w:val="left" w:pos="824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14:paraId="7337FF68" w14:textId="77777777" w:rsidR="00370860" w:rsidRPr="0052347F" w:rsidRDefault="0052347F" w:rsidP="0052347F">
      <w:pPr>
        <w:tabs>
          <w:tab w:val="left" w:pos="4038"/>
          <w:tab w:val="left" w:pos="82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347F">
        <w:rPr>
          <w:sz w:val="28"/>
          <w:szCs w:val="28"/>
        </w:rPr>
        <w:t>С</w:t>
      </w:r>
      <w:r w:rsidR="00370860" w:rsidRPr="0052347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5234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                             </w:t>
      </w:r>
      <w:r w:rsidRPr="0052347F">
        <w:rPr>
          <w:sz w:val="28"/>
          <w:szCs w:val="28"/>
        </w:rPr>
        <w:t>Л</w:t>
      </w:r>
      <w:r w:rsidR="00370860" w:rsidRPr="0052347F">
        <w:rPr>
          <w:sz w:val="28"/>
          <w:szCs w:val="28"/>
        </w:rPr>
        <w:t>юди</w:t>
      </w:r>
    </w:p>
    <w:p w14:paraId="464E3C0E" w14:textId="77777777" w:rsidR="00370860" w:rsidRPr="0052347F" w:rsidRDefault="00370860" w:rsidP="0052347F">
      <w:pPr>
        <w:rPr>
          <w:sz w:val="28"/>
          <w:szCs w:val="28"/>
        </w:rPr>
      </w:pPr>
    </w:p>
    <w:p w14:paraId="4262C7EB" w14:textId="77777777" w:rsidR="00370860" w:rsidRPr="0052347F" w:rsidRDefault="00370860" w:rsidP="00523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52347F">
        <w:rPr>
          <w:rFonts w:ascii="Times New Roman" w:hAnsi="Times New Roman" w:cs="Times New Roman"/>
          <w:sz w:val="28"/>
          <w:szCs w:val="28"/>
        </w:rPr>
        <w:t xml:space="preserve"> – </w:t>
      </w:r>
      <w:r w:rsidR="0052347F">
        <w:rPr>
          <w:rFonts w:ascii="Times New Roman" w:hAnsi="Times New Roman" w:cs="Times New Roman"/>
          <w:sz w:val="28"/>
          <w:szCs w:val="28"/>
        </w:rPr>
        <w:t xml:space="preserve">это то, </w:t>
      </w:r>
      <w:r w:rsidRPr="0052347F">
        <w:rPr>
          <w:rFonts w:ascii="Times New Roman" w:hAnsi="Times New Roman" w:cs="Times New Roman"/>
          <w:sz w:val="28"/>
          <w:szCs w:val="28"/>
        </w:rPr>
        <w:t xml:space="preserve">куда «идет» компания и каким путем туда </w:t>
      </w:r>
      <w:r w:rsidR="0052347F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2347F">
        <w:rPr>
          <w:rFonts w:ascii="Times New Roman" w:hAnsi="Times New Roman" w:cs="Times New Roman"/>
          <w:sz w:val="28"/>
          <w:szCs w:val="28"/>
        </w:rPr>
        <w:t xml:space="preserve">прийти. </w:t>
      </w:r>
    </w:p>
    <w:p w14:paraId="629C4C40" w14:textId="77777777" w:rsidR="00370860" w:rsidRPr="0052347F" w:rsidRDefault="00370860" w:rsidP="0052347F">
      <w:pPr>
        <w:rPr>
          <w:sz w:val="28"/>
          <w:szCs w:val="28"/>
        </w:rPr>
      </w:pPr>
    </w:p>
    <w:p w14:paraId="212610D6" w14:textId="77777777" w:rsidR="0052347F" w:rsidRDefault="0052347F" w:rsidP="0052347F">
      <w:pPr>
        <w:rPr>
          <w:sz w:val="28"/>
          <w:szCs w:val="28"/>
        </w:rPr>
      </w:pPr>
      <w:r w:rsidRPr="0052347F">
        <w:rPr>
          <w:b/>
          <w:bCs/>
          <w:sz w:val="28"/>
          <w:szCs w:val="28"/>
        </w:rPr>
        <w:t>Как понять, что цели мотивируют</w:t>
      </w:r>
      <w:r>
        <w:rPr>
          <w:sz w:val="28"/>
          <w:szCs w:val="28"/>
        </w:rPr>
        <w:t xml:space="preserve">? </w:t>
      </w:r>
    </w:p>
    <w:p w14:paraId="4C60B690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Цель должна вызывать у вас воодушевление и энтузиазм – высшие формы положительных эмоций. Когда вы найдете свою цель, вызывающую такие эмоции, вам не нужна будет работа с мотивацией.</w:t>
      </w:r>
    </w:p>
    <w:p w14:paraId="35487D77" w14:textId="77777777" w:rsidR="0052347F" w:rsidRDefault="0052347F" w:rsidP="0052347F">
      <w:pPr>
        <w:rPr>
          <w:sz w:val="28"/>
          <w:szCs w:val="28"/>
        </w:rPr>
      </w:pPr>
    </w:p>
    <w:p w14:paraId="39021F30" w14:textId="77777777" w:rsidR="0052347F" w:rsidRPr="0052347F" w:rsidRDefault="0052347F" w:rsidP="0052347F">
      <w:pPr>
        <w:rPr>
          <w:sz w:val="28"/>
          <w:szCs w:val="28"/>
        </w:rPr>
      </w:pPr>
    </w:p>
    <w:p w14:paraId="21734FED" w14:textId="77777777" w:rsidR="0052347F" w:rsidRDefault="00370860" w:rsidP="0052347F">
      <w:pPr>
        <w:rPr>
          <w:b/>
          <w:bCs/>
          <w:sz w:val="28"/>
          <w:szCs w:val="28"/>
        </w:rPr>
      </w:pPr>
      <w:r w:rsidRPr="0052347F">
        <w:rPr>
          <w:sz w:val="28"/>
          <w:szCs w:val="28"/>
        </w:rPr>
        <w:t xml:space="preserve">На основе целей вы формируете </w:t>
      </w:r>
      <w:r w:rsidRPr="0052347F">
        <w:rPr>
          <w:b/>
          <w:bCs/>
          <w:sz w:val="28"/>
          <w:szCs w:val="28"/>
        </w:rPr>
        <w:t>миссию</w:t>
      </w:r>
      <w:r w:rsidR="0052347F">
        <w:rPr>
          <w:b/>
          <w:bCs/>
          <w:sz w:val="28"/>
          <w:szCs w:val="28"/>
        </w:rPr>
        <w:t>.</w:t>
      </w:r>
    </w:p>
    <w:p w14:paraId="5FCE089E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370860" w:rsidRPr="0052347F">
        <w:rPr>
          <w:sz w:val="28"/>
          <w:szCs w:val="28"/>
        </w:rPr>
        <w:t>т</w:t>
      </w:r>
      <w:r>
        <w:rPr>
          <w:sz w:val="28"/>
          <w:szCs w:val="28"/>
        </w:rPr>
        <w:t>о та</w:t>
      </w:r>
      <w:r w:rsidR="00370860" w:rsidRPr="0052347F">
        <w:rPr>
          <w:sz w:val="28"/>
          <w:szCs w:val="28"/>
        </w:rPr>
        <w:t xml:space="preserve"> польза, которую вы несете миру делая свой бизнес.</w:t>
      </w:r>
      <w:r w:rsidR="00EE210B" w:rsidRPr="0052347F">
        <w:rPr>
          <w:sz w:val="28"/>
          <w:szCs w:val="28"/>
        </w:rPr>
        <w:t xml:space="preserve"> </w:t>
      </w:r>
    </w:p>
    <w:p w14:paraId="7E2D8736" w14:textId="77777777" w:rsidR="0052347F" w:rsidRDefault="0052347F" w:rsidP="0052347F">
      <w:pPr>
        <w:rPr>
          <w:sz w:val="28"/>
          <w:szCs w:val="28"/>
        </w:rPr>
      </w:pPr>
    </w:p>
    <w:p w14:paraId="33A91F73" w14:textId="77777777" w:rsidR="0052347F" w:rsidRDefault="00EE210B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Например, миссия моего бизнеса «создавать условия и дружескую атмосфера для занятий спортом в удовольствие». </w:t>
      </w:r>
    </w:p>
    <w:p w14:paraId="7A2849ED" w14:textId="77777777" w:rsidR="0052347F" w:rsidRDefault="0052347F" w:rsidP="0052347F">
      <w:pPr>
        <w:rPr>
          <w:sz w:val="28"/>
          <w:szCs w:val="28"/>
        </w:rPr>
      </w:pPr>
    </w:p>
    <w:p w14:paraId="76A9106A" w14:textId="77777777" w:rsidR="0052347F" w:rsidRDefault="00EE210B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Она должна звучать легко и быть </w:t>
      </w:r>
      <w:r w:rsidRPr="0052347F">
        <w:rPr>
          <w:b/>
          <w:bCs/>
          <w:sz w:val="28"/>
          <w:szCs w:val="28"/>
        </w:rPr>
        <w:t>понятной</w:t>
      </w:r>
      <w:r w:rsidR="0052347F" w:rsidRPr="0052347F">
        <w:rPr>
          <w:b/>
          <w:bCs/>
          <w:sz w:val="28"/>
          <w:szCs w:val="28"/>
        </w:rPr>
        <w:t>:</w:t>
      </w:r>
    </w:p>
    <w:p w14:paraId="4EE7B482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Вам;</w:t>
      </w:r>
    </w:p>
    <w:p w14:paraId="2A04BEC3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Клиентам;</w:t>
      </w:r>
    </w:p>
    <w:p w14:paraId="13170906" w14:textId="77777777" w:rsidR="00370860" w:rsidRP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Сотрудникам.</w:t>
      </w:r>
    </w:p>
    <w:p w14:paraId="75C1D7E9" w14:textId="77777777" w:rsidR="00370860" w:rsidRDefault="00370860" w:rsidP="0052347F">
      <w:pPr>
        <w:rPr>
          <w:sz w:val="28"/>
          <w:szCs w:val="28"/>
        </w:rPr>
      </w:pPr>
    </w:p>
    <w:p w14:paraId="2884F058" w14:textId="77777777" w:rsidR="0052347F" w:rsidRPr="0052347F" w:rsidRDefault="0052347F" w:rsidP="0052347F">
      <w:pPr>
        <w:rPr>
          <w:sz w:val="28"/>
          <w:szCs w:val="28"/>
        </w:rPr>
      </w:pPr>
    </w:p>
    <w:p w14:paraId="0F052CA0" w14:textId="77777777" w:rsidR="0052347F" w:rsidRDefault="00EE210B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На основе миссии сформируйте</w:t>
      </w:r>
      <w:r w:rsidR="00370860" w:rsidRPr="0052347F">
        <w:rPr>
          <w:sz w:val="28"/>
          <w:szCs w:val="28"/>
        </w:rPr>
        <w:t xml:space="preserve"> </w:t>
      </w:r>
      <w:r w:rsidR="00370860" w:rsidRPr="0052347F">
        <w:rPr>
          <w:b/>
          <w:bCs/>
          <w:sz w:val="28"/>
          <w:szCs w:val="28"/>
        </w:rPr>
        <w:t>ценности</w:t>
      </w:r>
      <w:r w:rsidR="0052347F">
        <w:rPr>
          <w:sz w:val="28"/>
          <w:szCs w:val="28"/>
        </w:rPr>
        <w:t>.</w:t>
      </w:r>
    </w:p>
    <w:p w14:paraId="548DA2A2" w14:textId="77777777" w:rsidR="00370860" w:rsidRP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370860" w:rsidRPr="0052347F">
        <w:rPr>
          <w:sz w:val="28"/>
          <w:szCs w:val="28"/>
        </w:rPr>
        <w:t>ваши принципы, моральные и профессиональные, которые будут непоколебимы даже перед дополнительной прибылью.</w:t>
      </w:r>
    </w:p>
    <w:p w14:paraId="58A4F6A5" w14:textId="77777777" w:rsidR="00370860" w:rsidRPr="0052347F" w:rsidRDefault="00370860" w:rsidP="0052347F">
      <w:pPr>
        <w:rPr>
          <w:sz w:val="28"/>
          <w:szCs w:val="28"/>
        </w:rPr>
      </w:pPr>
    </w:p>
    <w:p w14:paraId="4B96F0F5" w14:textId="77777777" w:rsidR="00370860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lastRenderedPageBreak/>
        <w:t>Эти понятия должны быть 100</w:t>
      </w:r>
      <w:proofErr w:type="gramStart"/>
      <w:r w:rsidRPr="0052347F">
        <w:rPr>
          <w:sz w:val="28"/>
          <w:szCs w:val="28"/>
        </w:rPr>
        <w:t>%  ваши</w:t>
      </w:r>
      <w:proofErr w:type="gramEnd"/>
      <w:r w:rsidRPr="0052347F">
        <w:rPr>
          <w:sz w:val="28"/>
          <w:szCs w:val="28"/>
        </w:rPr>
        <w:t>, от сердца. А не списанными, и тем более не должны звучать как юридический закон, которые не понимают даже те, кто его написали.</w:t>
      </w:r>
    </w:p>
    <w:p w14:paraId="78A6B8BF" w14:textId="77777777" w:rsidR="0052347F" w:rsidRPr="0052347F" w:rsidRDefault="0052347F" w:rsidP="0052347F">
      <w:pPr>
        <w:rPr>
          <w:sz w:val="28"/>
          <w:szCs w:val="28"/>
        </w:rPr>
      </w:pPr>
    </w:p>
    <w:p w14:paraId="2F0A7E1C" w14:textId="77777777" w:rsidR="00370860" w:rsidRDefault="00EE210B" w:rsidP="0052347F">
      <w:pPr>
        <w:rPr>
          <w:sz w:val="28"/>
          <w:szCs w:val="28"/>
        </w:rPr>
      </w:pPr>
      <w:r w:rsidRPr="0052347F">
        <w:rPr>
          <w:b/>
          <w:bCs/>
          <w:sz w:val="28"/>
          <w:szCs w:val="28"/>
        </w:rPr>
        <w:t>Миссия, принципы и цели будут вашим неочевидным преимуществом</w:t>
      </w:r>
      <w:r w:rsidRPr="0052347F">
        <w:rPr>
          <w:sz w:val="28"/>
          <w:szCs w:val="28"/>
        </w:rPr>
        <w:t xml:space="preserve"> перед конкурентами. Они будут прослеживаться во всех бизнес-процессах в вашей работе с клиентами. </w:t>
      </w:r>
    </w:p>
    <w:p w14:paraId="4094C26D" w14:textId="77777777" w:rsidR="0052347F" w:rsidRPr="0052347F" w:rsidRDefault="0052347F" w:rsidP="0052347F">
      <w:pPr>
        <w:rPr>
          <w:sz w:val="28"/>
          <w:szCs w:val="28"/>
        </w:rPr>
      </w:pPr>
    </w:p>
    <w:p w14:paraId="25F3A9AA" w14:textId="77777777" w:rsidR="00370860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Важно ставить цели бизнеса, и свои личные. Одно может вытекать из другого. </w:t>
      </w:r>
    </w:p>
    <w:p w14:paraId="0FC09EFA" w14:textId="77777777" w:rsidR="0052347F" w:rsidRPr="0052347F" w:rsidRDefault="0052347F" w:rsidP="0052347F">
      <w:pPr>
        <w:rPr>
          <w:sz w:val="28"/>
          <w:szCs w:val="28"/>
        </w:rPr>
      </w:pPr>
    </w:p>
    <w:p w14:paraId="6B9F837B" w14:textId="77777777" w:rsidR="00370860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Сами цели </w:t>
      </w:r>
      <w:r w:rsidR="0052347F">
        <w:rPr>
          <w:sz w:val="28"/>
          <w:szCs w:val="28"/>
        </w:rPr>
        <w:t xml:space="preserve">могут </w:t>
      </w:r>
      <w:r w:rsidRPr="0052347F">
        <w:rPr>
          <w:sz w:val="28"/>
          <w:szCs w:val="28"/>
        </w:rPr>
        <w:t>дел</w:t>
      </w:r>
      <w:r w:rsidR="0052347F">
        <w:rPr>
          <w:sz w:val="28"/>
          <w:szCs w:val="28"/>
        </w:rPr>
        <w:t>иться</w:t>
      </w:r>
      <w:r w:rsidRPr="0052347F">
        <w:rPr>
          <w:sz w:val="28"/>
          <w:szCs w:val="28"/>
        </w:rPr>
        <w:t xml:space="preserve"> на </w:t>
      </w:r>
      <w:r w:rsidRPr="0052347F">
        <w:rPr>
          <w:b/>
          <w:bCs/>
          <w:sz w:val="28"/>
          <w:szCs w:val="28"/>
        </w:rPr>
        <w:t>личные и «мировые».</w:t>
      </w:r>
    </w:p>
    <w:p w14:paraId="6183FB65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личные для вас персонально (покупки, саморазвитие, путешествия);</w:t>
      </w:r>
    </w:p>
    <w:p w14:paraId="1F503952" w14:textId="77777777" w:rsidR="0052347F" w:rsidRP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мировые (цели, которые принесут пользу обществу).</w:t>
      </w:r>
    </w:p>
    <w:p w14:paraId="63B3BA48" w14:textId="77777777" w:rsidR="0052347F" w:rsidRPr="0052347F" w:rsidRDefault="0052347F" w:rsidP="0052347F">
      <w:pPr>
        <w:rPr>
          <w:sz w:val="28"/>
          <w:szCs w:val="28"/>
        </w:rPr>
      </w:pPr>
    </w:p>
    <w:p w14:paraId="00FE3E8B" w14:textId="77777777" w:rsidR="00370860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Цели для бизнеса и личные можно ставить по колесу баланса и готовым категориям. А можно прописать свои варианты</w:t>
      </w:r>
      <w:r w:rsidR="0052347F">
        <w:rPr>
          <w:sz w:val="28"/>
          <w:szCs w:val="28"/>
        </w:rPr>
        <w:t xml:space="preserve"> названия секторов.</w:t>
      </w:r>
    </w:p>
    <w:p w14:paraId="627C4432" w14:textId="77777777" w:rsidR="00EE210B" w:rsidRPr="0052347F" w:rsidRDefault="00EE210B" w:rsidP="0052347F">
      <w:pPr>
        <w:rPr>
          <w:sz w:val="28"/>
          <w:szCs w:val="28"/>
        </w:rPr>
      </w:pPr>
    </w:p>
    <w:p w14:paraId="54512118" w14:textId="77777777" w:rsidR="0052347F" w:rsidRDefault="00370860" w:rsidP="0052347F">
      <w:pPr>
        <w:rPr>
          <w:b/>
          <w:bCs/>
          <w:sz w:val="28"/>
          <w:szCs w:val="28"/>
        </w:rPr>
      </w:pPr>
      <w:r w:rsidRPr="0052347F">
        <w:rPr>
          <w:b/>
          <w:bCs/>
          <w:sz w:val="28"/>
          <w:szCs w:val="28"/>
        </w:rPr>
        <w:t xml:space="preserve">Важно писать конкретные цели. </w:t>
      </w:r>
    </w:p>
    <w:p w14:paraId="476F7FAB" w14:textId="77777777" w:rsidR="00370860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Например, «</w:t>
      </w:r>
      <w:r w:rsidR="00EE210B" w:rsidRPr="0052347F">
        <w:rPr>
          <w:sz w:val="28"/>
          <w:szCs w:val="28"/>
        </w:rPr>
        <w:t xml:space="preserve">рисовать красивые картины и продавать их дорого» </w:t>
      </w:r>
      <w:proofErr w:type="gramStart"/>
      <w:r w:rsidR="00EE210B" w:rsidRPr="0052347F">
        <w:rPr>
          <w:sz w:val="28"/>
          <w:szCs w:val="28"/>
        </w:rPr>
        <w:t>- это</w:t>
      </w:r>
      <w:proofErr w:type="gramEnd"/>
      <w:r w:rsidR="00EE210B" w:rsidRPr="0052347F">
        <w:rPr>
          <w:sz w:val="28"/>
          <w:szCs w:val="28"/>
        </w:rPr>
        <w:t xml:space="preserve"> не цель. Она измеряется необъективно. А вот «рисовать картины акварельной техникой, выставить их на аукцион и продать по цене не меньше 200$» </w:t>
      </w:r>
      <w:proofErr w:type="gramStart"/>
      <w:r w:rsidR="00EE210B" w:rsidRPr="0052347F">
        <w:rPr>
          <w:sz w:val="28"/>
          <w:szCs w:val="28"/>
        </w:rPr>
        <w:t>- это</w:t>
      </w:r>
      <w:proofErr w:type="gramEnd"/>
      <w:r w:rsidR="00EE210B" w:rsidRPr="0052347F">
        <w:rPr>
          <w:sz w:val="28"/>
          <w:szCs w:val="28"/>
        </w:rPr>
        <w:t xml:space="preserve"> вполне понятная измеримая цель. Здесь ясно что именно нужно делать и как к этому прийти.</w:t>
      </w:r>
    </w:p>
    <w:p w14:paraId="2C40D13C" w14:textId="77777777" w:rsidR="00370860" w:rsidRPr="0052347F" w:rsidRDefault="00370860" w:rsidP="0052347F">
      <w:pPr>
        <w:rPr>
          <w:sz w:val="28"/>
          <w:szCs w:val="28"/>
        </w:rPr>
      </w:pPr>
    </w:p>
    <w:p w14:paraId="4DA7B533" w14:textId="77777777" w:rsidR="00370860" w:rsidRPr="0052347F" w:rsidRDefault="00370860" w:rsidP="0052347F">
      <w:pPr>
        <w:rPr>
          <w:i/>
          <w:iCs/>
          <w:sz w:val="28"/>
          <w:szCs w:val="28"/>
          <w:u w:val="single"/>
        </w:rPr>
      </w:pPr>
      <w:r w:rsidRPr="0052347F">
        <w:rPr>
          <w:i/>
          <w:iCs/>
          <w:sz w:val="28"/>
          <w:szCs w:val="28"/>
          <w:u w:val="single"/>
        </w:rPr>
        <w:t>Пример (самый простой):</w:t>
      </w:r>
    </w:p>
    <w:p w14:paraId="35DF4D87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- цель на год – открыть швейное ателье по пошиву детской одежды и нанять 2 сотрудников.</w:t>
      </w:r>
    </w:p>
    <w:p w14:paraId="52AE1260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- цель на 5 лет – открыть свое производство качественных тканей и производить детскую одежду на заказ/ тиражами.</w:t>
      </w:r>
    </w:p>
    <w:p w14:paraId="7B03E103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- миссия – одевать детей России в одежду из хлопка.</w:t>
      </w:r>
    </w:p>
    <w:p w14:paraId="5EDC1EC2" w14:textId="77777777" w:rsid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- ценности – только натуральные ткани для пошива.</w:t>
      </w:r>
    </w:p>
    <w:p w14:paraId="3D94DD41" w14:textId="77777777" w:rsidR="0052347F" w:rsidRDefault="0052347F" w:rsidP="0052347F">
      <w:pPr>
        <w:rPr>
          <w:sz w:val="28"/>
          <w:szCs w:val="28"/>
        </w:rPr>
      </w:pPr>
    </w:p>
    <w:p w14:paraId="12F8EC38" w14:textId="77777777" w:rsidR="0052347F" w:rsidRPr="0052347F" w:rsidRDefault="0052347F" w:rsidP="0052347F">
      <w:pPr>
        <w:rPr>
          <w:sz w:val="28"/>
          <w:szCs w:val="28"/>
        </w:rPr>
      </w:pPr>
    </w:p>
    <w:p w14:paraId="728ADF81" w14:textId="77777777" w:rsidR="00370860" w:rsidRDefault="00370860" w:rsidP="0052347F">
      <w:pPr>
        <w:rPr>
          <w:sz w:val="28"/>
          <w:szCs w:val="28"/>
        </w:rPr>
      </w:pPr>
    </w:p>
    <w:p w14:paraId="54AD5CC9" w14:textId="77777777" w:rsidR="0052347F" w:rsidRPr="0052347F" w:rsidRDefault="0052347F" w:rsidP="0052347F">
      <w:pPr>
        <w:rPr>
          <w:sz w:val="28"/>
          <w:szCs w:val="28"/>
        </w:rPr>
      </w:pPr>
    </w:p>
    <w:p w14:paraId="19CD6DDA" w14:textId="77777777" w:rsidR="0052347F" w:rsidRPr="0052347F" w:rsidRDefault="00370860" w:rsidP="005234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2347F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52347F" w:rsidRPr="0052347F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52347F">
        <w:rPr>
          <w:rFonts w:ascii="Times New Roman" w:hAnsi="Times New Roman" w:cs="Times New Roman"/>
          <w:b/>
          <w:bCs/>
          <w:sz w:val="28"/>
          <w:szCs w:val="28"/>
        </w:rPr>
        <w:t>бизнес-процесс</w:t>
      </w:r>
      <w:r w:rsidR="0052347F" w:rsidRPr="0052347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234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347F" w:rsidRPr="00523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FC0E12" w14:textId="77777777" w:rsidR="0052347F" w:rsidRPr="0052347F" w:rsidRDefault="0052347F" w:rsidP="0052347F">
      <w:pPr>
        <w:ind w:left="360"/>
        <w:rPr>
          <w:sz w:val="28"/>
          <w:szCs w:val="28"/>
        </w:rPr>
      </w:pPr>
    </w:p>
    <w:p w14:paraId="78B4CC7C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Это </w:t>
      </w:r>
      <w:r w:rsidRPr="0052347F">
        <w:rPr>
          <w:b/>
          <w:bCs/>
          <w:sz w:val="28"/>
          <w:szCs w:val="28"/>
        </w:rPr>
        <w:t>все повторяющиеся процессы</w:t>
      </w:r>
      <w:r w:rsidRPr="0052347F">
        <w:rPr>
          <w:sz w:val="28"/>
          <w:szCs w:val="28"/>
        </w:rPr>
        <w:t xml:space="preserve"> в вашем бизнесе: от поиска клиентов до уборки помещений и заказа материалов. </w:t>
      </w:r>
    </w:p>
    <w:p w14:paraId="4B15AC4E" w14:textId="77777777" w:rsidR="00370860" w:rsidRPr="0052347F" w:rsidRDefault="00370860" w:rsidP="0052347F">
      <w:pPr>
        <w:rPr>
          <w:sz w:val="28"/>
          <w:szCs w:val="28"/>
        </w:rPr>
      </w:pPr>
    </w:p>
    <w:p w14:paraId="197FFE89" w14:textId="77777777" w:rsid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Абсолютно все в бизнесе НУЖНО описывать в алгоритм действий и «шагов».</w:t>
      </w:r>
    </w:p>
    <w:p w14:paraId="5E548B36" w14:textId="77777777" w:rsidR="0052347F" w:rsidRDefault="0052347F" w:rsidP="0052347F">
      <w:pPr>
        <w:rPr>
          <w:sz w:val="28"/>
          <w:szCs w:val="28"/>
        </w:rPr>
      </w:pPr>
    </w:p>
    <w:p w14:paraId="6C6D6E5B" w14:textId="77777777" w:rsidR="0052347F" w:rsidRDefault="0052347F" w:rsidP="0052347F">
      <w:pPr>
        <w:rPr>
          <w:sz w:val="28"/>
          <w:szCs w:val="28"/>
        </w:rPr>
      </w:pPr>
      <w:r w:rsidRPr="0052347F">
        <w:rPr>
          <w:b/>
          <w:bCs/>
          <w:sz w:val="28"/>
          <w:szCs w:val="28"/>
        </w:rPr>
        <w:t>В каком виде могут быть описаны БП</w:t>
      </w:r>
      <w:r>
        <w:rPr>
          <w:sz w:val="28"/>
          <w:szCs w:val="28"/>
        </w:rPr>
        <w:t>:</w:t>
      </w:r>
    </w:p>
    <w:p w14:paraId="3D2F8DCC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чек листы;</w:t>
      </w:r>
    </w:p>
    <w:p w14:paraId="645FA4F2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алгоритм с выбором действия;</w:t>
      </w:r>
    </w:p>
    <w:p w14:paraId="4447CFF3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пошаговая инструкция;</w:t>
      </w:r>
    </w:p>
    <w:p w14:paraId="120176AC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видео инструкции;</w:t>
      </w:r>
    </w:p>
    <w:p w14:paraId="5D324C58" w14:textId="77777777" w:rsidR="0052347F" w:rsidRDefault="0052347F" w:rsidP="0052347F">
      <w:pPr>
        <w:rPr>
          <w:sz w:val="28"/>
          <w:szCs w:val="28"/>
        </w:rPr>
      </w:pPr>
    </w:p>
    <w:p w14:paraId="6DA7BE15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БП составляются даже на самые элементарные, и, казалось бы, простейшие действия.</w:t>
      </w:r>
    </w:p>
    <w:p w14:paraId="57341DF8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По количеству БП не ограничены. Но не должно быть нагромождения бумаг.</w:t>
      </w:r>
    </w:p>
    <w:p w14:paraId="056E9421" w14:textId="77777777" w:rsidR="0052347F" w:rsidRDefault="0052347F" w:rsidP="0052347F">
      <w:pPr>
        <w:rPr>
          <w:sz w:val="28"/>
          <w:szCs w:val="28"/>
        </w:rPr>
      </w:pPr>
    </w:p>
    <w:p w14:paraId="7E357214" w14:textId="77777777" w:rsidR="00370860" w:rsidRPr="0052347F" w:rsidRDefault="0052347F" w:rsidP="0052347F">
      <w:pPr>
        <w:rPr>
          <w:sz w:val="28"/>
          <w:szCs w:val="28"/>
        </w:rPr>
      </w:pPr>
      <w:r w:rsidRPr="0052347F">
        <w:rPr>
          <w:i/>
          <w:iCs/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 </w:t>
      </w:r>
      <w:r w:rsidR="00370860" w:rsidRPr="0052347F">
        <w:rPr>
          <w:sz w:val="28"/>
          <w:szCs w:val="28"/>
        </w:rPr>
        <w:t xml:space="preserve">в моем бизнесе присутствуют чек листы при открытии помещения, и при закрытии: что выключить, что проверить, какой отчет написать и </w:t>
      </w:r>
      <w:proofErr w:type="gramStart"/>
      <w:r w:rsidR="00370860" w:rsidRPr="0052347F">
        <w:rPr>
          <w:sz w:val="28"/>
          <w:szCs w:val="28"/>
        </w:rPr>
        <w:t>т.д.</w:t>
      </w:r>
      <w:proofErr w:type="gramEnd"/>
      <w:r w:rsidR="00370860" w:rsidRPr="0052347F">
        <w:rPr>
          <w:sz w:val="28"/>
          <w:szCs w:val="28"/>
        </w:rPr>
        <w:t xml:space="preserve"> Максимально простой и подробный.</w:t>
      </w:r>
    </w:p>
    <w:p w14:paraId="63665D07" w14:textId="77777777" w:rsidR="00370860" w:rsidRDefault="00370860" w:rsidP="0052347F">
      <w:pPr>
        <w:rPr>
          <w:sz w:val="28"/>
          <w:szCs w:val="28"/>
        </w:rPr>
      </w:pPr>
    </w:p>
    <w:p w14:paraId="690BC7CE" w14:textId="77777777" w:rsidR="0052347F" w:rsidRPr="0052347F" w:rsidRDefault="0052347F" w:rsidP="0052347F">
      <w:pPr>
        <w:rPr>
          <w:sz w:val="28"/>
          <w:szCs w:val="28"/>
        </w:rPr>
      </w:pPr>
    </w:p>
    <w:p w14:paraId="03FD2A1E" w14:textId="77777777" w:rsidR="00370860" w:rsidRPr="0052347F" w:rsidRDefault="00370860" w:rsidP="0052347F">
      <w:pPr>
        <w:jc w:val="center"/>
        <w:rPr>
          <w:b/>
          <w:bCs/>
          <w:sz w:val="28"/>
          <w:szCs w:val="28"/>
        </w:rPr>
      </w:pPr>
      <w:r w:rsidRPr="0052347F">
        <w:rPr>
          <w:b/>
          <w:bCs/>
          <w:sz w:val="28"/>
          <w:szCs w:val="28"/>
        </w:rPr>
        <w:t>Выдел</w:t>
      </w:r>
      <w:r w:rsidR="0052347F" w:rsidRPr="0052347F">
        <w:rPr>
          <w:b/>
          <w:bCs/>
          <w:sz w:val="28"/>
          <w:szCs w:val="28"/>
        </w:rPr>
        <w:t>яют</w:t>
      </w:r>
      <w:r w:rsidRPr="0052347F">
        <w:rPr>
          <w:b/>
          <w:bCs/>
          <w:sz w:val="28"/>
          <w:szCs w:val="28"/>
        </w:rPr>
        <w:t>:</w:t>
      </w:r>
    </w:p>
    <w:p w14:paraId="2245732D" w14:textId="77777777" w:rsidR="00370860" w:rsidRPr="0052347F" w:rsidRDefault="00370860" w:rsidP="0052347F">
      <w:pPr>
        <w:rPr>
          <w:sz w:val="28"/>
          <w:szCs w:val="28"/>
        </w:rPr>
      </w:pPr>
    </w:p>
    <w:p w14:paraId="5D605A9D" w14:textId="77777777" w:rsidR="0052347F" w:rsidRPr="0052347F" w:rsidRDefault="0052347F" w:rsidP="005234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2347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0860" w:rsidRPr="0052347F">
        <w:rPr>
          <w:rFonts w:ascii="Times New Roman" w:hAnsi="Times New Roman" w:cs="Times New Roman"/>
          <w:b/>
          <w:bCs/>
          <w:sz w:val="28"/>
          <w:szCs w:val="28"/>
        </w:rPr>
        <w:t>сновные процессы</w:t>
      </w:r>
      <w:r w:rsidRPr="005234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812DFF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CE7E3A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860" w:rsidRPr="0052347F">
        <w:rPr>
          <w:rFonts w:ascii="Times New Roman" w:hAnsi="Times New Roman" w:cs="Times New Roman"/>
          <w:sz w:val="28"/>
          <w:szCs w:val="28"/>
        </w:rPr>
        <w:t xml:space="preserve">ни приносят деньги, влияют на результаты бизнеса, на мнение о вас от клиентов, за эти процессы клиент готов платить. </w:t>
      </w:r>
    </w:p>
    <w:p w14:paraId="5ECD7B2B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FB0374" w14:textId="77777777" w:rsidR="0052347F" w:rsidRDefault="00370860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sz w:val="28"/>
          <w:szCs w:val="28"/>
        </w:rPr>
        <w:t xml:space="preserve">Это главные процессы, которые нужно писать в первую очередь. </w:t>
      </w:r>
    </w:p>
    <w:p w14:paraId="37C04305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D7F466" w14:textId="77777777" w:rsidR="00370860" w:rsidRPr="0052347F" w:rsidRDefault="00370860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sz w:val="28"/>
          <w:szCs w:val="28"/>
        </w:rPr>
        <w:t>У этих процессов всегда «на входе» клиент с потребностью. А на «выходе» момент, когда клиент получил свою выгоду/ удовлетворил свою потребность в вашем продукте.</w:t>
      </w:r>
    </w:p>
    <w:p w14:paraId="28C7E83D" w14:textId="77777777" w:rsidR="00370860" w:rsidRPr="0052347F" w:rsidRDefault="00370860" w:rsidP="0052347F">
      <w:pPr>
        <w:rPr>
          <w:sz w:val="28"/>
          <w:szCs w:val="28"/>
        </w:rPr>
      </w:pPr>
    </w:p>
    <w:p w14:paraId="18253751" w14:textId="77777777" w:rsidR="0052347F" w:rsidRDefault="0052347F" w:rsidP="005234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70860" w:rsidRPr="0052347F">
        <w:rPr>
          <w:rFonts w:ascii="Times New Roman" w:hAnsi="Times New Roman" w:cs="Times New Roman"/>
          <w:b/>
          <w:bCs/>
          <w:sz w:val="28"/>
          <w:szCs w:val="28"/>
        </w:rPr>
        <w:t>спомогательные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7D905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DD704E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sz w:val="28"/>
          <w:szCs w:val="28"/>
        </w:rPr>
        <w:t>Э</w:t>
      </w:r>
      <w:r w:rsidR="00370860" w:rsidRPr="0052347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370860" w:rsidRPr="0052347F">
        <w:rPr>
          <w:rFonts w:ascii="Times New Roman" w:hAnsi="Times New Roman" w:cs="Times New Roman"/>
          <w:sz w:val="28"/>
          <w:szCs w:val="28"/>
        </w:rPr>
        <w:t>то, что помогает основным.</w:t>
      </w:r>
    </w:p>
    <w:p w14:paraId="192A31DC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C79061" w14:textId="77777777" w:rsidR="0052347F" w:rsidRDefault="00370860" w:rsidP="0052347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347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="0052347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CFA8958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370860" w:rsidRPr="0052347F">
        <w:rPr>
          <w:rFonts w:ascii="Times New Roman" w:hAnsi="Times New Roman" w:cs="Times New Roman"/>
          <w:sz w:val="28"/>
          <w:szCs w:val="28"/>
        </w:rPr>
        <w:t xml:space="preserve">найм сотрудников, </w:t>
      </w:r>
    </w:p>
    <w:p w14:paraId="7273BFF9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60" w:rsidRPr="0052347F">
        <w:rPr>
          <w:rFonts w:ascii="Times New Roman" w:hAnsi="Times New Roman" w:cs="Times New Roman"/>
          <w:sz w:val="28"/>
          <w:szCs w:val="28"/>
        </w:rPr>
        <w:t xml:space="preserve">маркетинг, </w:t>
      </w:r>
    </w:p>
    <w:p w14:paraId="5D989D7B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60" w:rsidRPr="0052347F">
        <w:rPr>
          <w:rFonts w:ascii="Times New Roman" w:hAnsi="Times New Roman" w:cs="Times New Roman"/>
          <w:sz w:val="28"/>
          <w:szCs w:val="28"/>
        </w:rPr>
        <w:t xml:space="preserve">логистика, </w:t>
      </w:r>
    </w:p>
    <w:p w14:paraId="42DE526C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60" w:rsidRPr="0052347F">
        <w:rPr>
          <w:rFonts w:ascii="Times New Roman" w:hAnsi="Times New Roman" w:cs="Times New Roman"/>
          <w:sz w:val="28"/>
          <w:szCs w:val="28"/>
        </w:rPr>
        <w:t xml:space="preserve">программное обеспечение, </w:t>
      </w:r>
    </w:p>
    <w:p w14:paraId="660CD1CC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60" w:rsidRPr="0052347F">
        <w:rPr>
          <w:rFonts w:ascii="Times New Roman" w:hAnsi="Times New Roman" w:cs="Times New Roman"/>
          <w:sz w:val="28"/>
          <w:szCs w:val="28"/>
        </w:rPr>
        <w:t>бухгалтерия.</w:t>
      </w:r>
    </w:p>
    <w:p w14:paraId="14D973C7" w14:textId="77777777" w:rsid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3B45A6" w14:textId="77777777" w:rsidR="00370860" w:rsidRP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</w:t>
      </w:r>
      <w:r w:rsidR="00370860" w:rsidRPr="0052347F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60" w:rsidRPr="0052347F">
        <w:rPr>
          <w:rFonts w:ascii="Times New Roman" w:hAnsi="Times New Roman" w:cs="Times New Roman"/>
          <w:sz w:val="28"/>
          <w:szCs w:val="28"/>
        </w:rPr>
        <w:t xml:space="preserve">необходимо потрать часть денег. Но без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370860" w:rsidRPr="0052347F">
        <w:rPr>
          <w:rFonts w:ascii="Times New Roman" w:hAnsi="Times New Roman" w:cs="Times New Roman"/>
          <w:sz w:val="28"/>
          <w:szCs w:val="28"/>
        </w:rPr>
        <w:t>процессов далеко не уедешь.</w:t>
      </w:r>
      <w:r>
        <w:rPr>
          <w:rFonts w:ascii="Times New Roman" w:hAnsi="Times New Roman" w:cs="Times New Roman"/>
          <w:sz w:val="28"/>
          <w:szCs w:val="28"/>
        </w:rPr>
        <w:t xml:space="preserve"> Они помогают совершенствовать ваш бизнес и «обслуживать» его; привлекать клиентов.</w:t>
      </w:r>
    </w:p>
    <w:p w14:paraId="7DEBDF85" w14:textId="77777777" w:rsidR="00370860" w:rsidRPr="0052347F" w:rsidRDefault="00370860" w:rsidP="0052347F">
      <w:pPr>
        <w:rPr>
          <w:sz w:val="28"/>
          <w:szCs w:val="28"/>
        </w:rPr>
      </w:pPr>
    </w:p>
    <w:p w14:paraId="5CEAF903" w14:textId="77777777" w:rsidR="0052347F" w:rsidRPr="0052347F" w:rsidRDefault="0052347F" w:rsidP="005234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70860" w:rsidRPr="0052347F">
        <w:rPr>
          <w:rFonts w:ascii="Times New Roman" w:hAnsi="Times New Roman" w:cs="Times New Roman"/>
          <w:b/>
          <w:bCs/>
          <w:sz w:val="28"/>
          <w:szCs w:val="28"/>
        </w:rPr>
        <w:t>правленчески</w:t>
      </w:r>
      <w:r w:rsidRPr="0052347F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14:paraId="3D5FC022" w14:textId="77777777" w:rsidR="0052347F" w:rsidRPr="0052347F" w:rsidRDefault="0052347F" w:rsidP="0052347F">
      <w:pPr>
        <w:ind w:left="360"/>
        <w:rPr>
          <w:sz w:val="28"/>
          <w:szCs w:val="28"/>
        </w:rPr>
      </w:pPr>
    </w:p>
    <w:p w14:paraId="1D5A9C3D" w14:textId="77777777" w:rsidR="00370860" w:rsidRP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sz w:val="28"/>
          <w:szCs w:val="28"/>
        </w:rPr>
        <w:t>К ним м</w:t>
      </w:r>
      <w:r w:rsidR="00370860" w:rsidRPr="0052347F">
        <w:rPr>
          <w:rFonts w:ascii="Times New Roman" w:hAnsi="Times New Roman" w:cs="Times New Roman"/>
          <w:sz w:val="28"/>
          <w:szCs w:val="28"/>
        </w:rPr>
        <w:t>ожно прийти уже через время, и вы сами поймете, как их описать. Потому что будете опытным «</w:t>
      </w:r>
      <w:proofErr w:type="spellStart"/>
      <w:r w:rsidR="00370860" w:rsidRPr="0052347F">
        <w:rPr>
          <w:rFonts w:ascii="Times New Roman" w:hAnsi="Times New Roman" w:cs="Times New Roman"/>
          <w:sz w:val="28"/>
          <w:szCs w:val="28"/>
        </w:rPr>
        <w:t>составлен</w:t>
      </w:r>
      <w:r w:rsidR="00AE1F7E" w:rsidRPr="0052347F">
        <w:rPr>
          <w:rFonts w:ascii="Times New Roman" w:hAnsi="Times New Roman" w:cs="Times New Roman"/>
          <w:sz w:val="28"/>
          <w:szCs w:val="28"/>
        </w:rPr>
        <w:t>ц</w:t>
      </w:r>
      <w:r w:rsidR="00370860" w:rsidRPr="0052347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370860" w:rsidRPr="0052347F">
        <w:rPr>
          <w:rFonts w:ascii="Times New Roman" w:hAnsi="Times New Roman" w:cs="Times New Roman"/>
          <w:sz w:val="28"/>
          <w:szCs w:val="28"/>
        </w:rPr>
        <w:t>» своих бизнес-процессов.</w:t>
      </w:r>
    </w:p>
    <w:p w14:paraId="3828995E" w14:textId="77777777" w:rsidR="00370860" w:rsidRDefault="00370860" w:rsidP="0052347F">
      <w:pPr>
        <w:rPr>
          <w:sz w:val="28"/>
          <w:szCs w:val="28"/>
        </w:rPr>
      </w:pPr>
    </w:p>
    <w:p w14:paraId="08907063" w14:textId="77777777" w:rsidR="0052347F" w:rsidRDefault="0052347F" w:rsidP="0052347F">
      <w:pPr>
        <w:rPr>
          <w:sz w:val="28"/>
          <w:szCs w:val="28"/>
        </w:rPr>
      </w:pPr>
    </w:p>
    <w:p w14:paraId="28343326" w14:textId="77777777" w:rsidR="0052347F" w:rsidRPr="0052347F" w:rsidRDefault="0052347F" w:rsidP="0052347F">
      <w:pPr>
        <w:rPr>
          <w:sz w:val="28"/>
          <w:szCs w:val="28"/>
        </w:rPr>
      </w:pPr>
    </w:p>
    <w:p w14:paraId="759B0095" w14:textId="77777777" w:rsidR="00370860" w:rsidRDefault="0052347F" w:rsidP="0052347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Чем полезны </w:t>
      </w:r>
      <w:r w:rsidR="00370860" w:rsidRPr="0052347F">
        <w:rPr>
          <w:b/>
          <w:bCs/>
          <w:sz w:val="28"/>
          <w:szCs w:val="28"/>
        </w:rPr>
        <w:t>Бизнес-процессы</w:t>
      </w:r>
      <w:r>
        <w:rPr>
          <w:b/>
          <w:bCs/>
          <w:sz w:val="28"/>
          <w:szCs w:val="28"/>
        </w:rPr>
        <w:t>?</w:t>
      </w:r>
    </w:p>
    <w:p w14:paraId="567254C8" w14:textId="77777777" w:rsidR="0052347F" w:rsidRPr="0052347F" w:rsidRDefault="0052347F" w:rsidP="0052347F">
      <w:pPr>
        <w:rPr>
          <w:sz w:val="28"/>
          <w:szCs w:val="28"/>
        </w:rPr>
      </w:pPr>
    </w:p>
    <w:p w14:paraId="7B2B51D9" w14:textId="77777777" w:rsidR="0052347F" w:rsidRPr="0052347F" w:rsidRDefault="00370860" w:rsidP="005234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sz w:val="28"/>
          <w:szCs w:val="28"/>
        </w:rPr>
        <w:t>спасают вас и ваш бизнес от привязки к конкретному сотруднику.</w:t>
      </w:r>
    </w:p>
    <w:p w14:paraId="47EFDFD4" w14:textId="77777777" w:rsidR="0052347F" w:rsidRP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6A945E" w14:textId="77777777" w:rsidR="00370860" w:rsidRPr="0052347F" w:rsidRDefault="00370860" w:rsidP="00523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sz w:val="28"/>
          <w:szCs w:val="28"/>
        </w:rPr>
        <w:t>Вам будет легко поставить новичка, дать инструкции, показать 2-3 раза, 2 раза постоять рядом при самостоятельном выполнении работы, и далее периодически контролировать;</w:t>
      </w:r>
    </w:p>
    <w:p w14:paraId="0BCAB783" w14:textId="77777777" w:rsidR="0052347F" w:rsidRP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EEDC80" w14:textId="77777777" w:rsidR="00370860" w:rsidRPr="0052347F" w:rsidRDefault="00370860" w:rsidP="005234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sz w:val="28"/>
          <w:szCs w:val="28"/>
        </w:rPr>
        <w:t>помогают удерживать стандарт качества работы на производстве, и с клиентами;</w:t>
      </w:r>
    </w:p>
    <w:p w14:paraId="388E1861" w14:textId="77777777" w:rsidR="0052347F" w:rsidRPr="0052347F" w:rsidRDefault="00370860" w:rsidP="005234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347F">
        <w:rPr>
          <w:rFonts w:ascii="Times New Roman" w:hAnsi="Times New Roman" w:cs="Times New Roman"/>
          <w:sz w:val="28"/>
          <w:szCs w:val="28"/>
        </w:rPr>
        <w:t>экономят время для объяснения технологии работы/ производства;</w:t>
      </w:r>
    </w:p>
    <w:p w14:paraId="3E4A2112" w14:textId="77777777" w:rsidR="0052347F" w:rsidRPr="0052347F" w:rsidRDefault="0052347F" w:rsidP="0052347F">
      <w:pPr>
        <w:rPr>
          <w:sz w:val="28"/>
          <w:szCs w:val="28"/>
        </w:rPr>
      </w:pPr>
    </w:p>
    <w:p w14:paraId="3CE39598" w14:textId="77777777" w:rsidR="0052347F" w:rsidRDefault="0052347F" w:rsidP="0052347F">
      <w:pPr>
        <w:rPr>
          <w:sz w:val="28"/>
          <w:szCs w:val="28"/>
        </w:rPr>
      </w:pPr>
    </w:p>
    <w:p w14:paraId="01EEAAD6" w14:textId="77777777" w:rsidR="0052347F" w:rsidRPr="0052347F" w:rsidRDefault="0052347F" w:rsidP="0052347F">
      <w:pPr>
        <w:rPr>
          <w:sz w:val="28"/>
          <w:szCs w:val="28"/>
        </w:rPr>
      </w:pPr>
    </w:p>
    <w:p w14:paraId="3C1C7336" w14:textId="77777777" w:rsidR="0052347F" w:rsidRDefault="0052347F" w:rsidP="0052347F">
      <w:pPr>
        <w:rPr>
          <w:sz w:val="28"/>
          <w:szCs w:val="28"/>
        </w:rPr>
      </w:pPr>
      <w:r w:rsidRPr="0052347F">
        <w:rPr>
          <w:b/>
          <w:bCs/>
          <w:sz w:val="28"/>
          <w:szCs w:val="28"/>
        </w:rPr>
        <w:t>БП ДОЛЖНЫ</w:t>
      </w:r>
      <w:r>
        <w:rPr>
          <w:sz w:val="28"/>
          <w:szCs w:val="28"/>
        </w:rPr>
        <w:t>:</w:t>
      </w:r>
    </w:p>
    <w:p w14:paraId="2A7CC38D" w14:textId="77777777" w:rsidR="0052347F" w:rsidRDefault="0052347F" w:rsidP="0052347F">
      <w:pPr>
        <w:rPr>
          <w:sz w:val="28"/>
          <w:szCs w:val="28"/>
        </w:rPr>
      </w:pPr>
    </w:p>
    <w:p w14:paraId="0F66B60B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 xml:space="preserve">- быть </w:t>
      </w:r>
      <w:r w:rsidR="00370860" w:rsidRPr="0052347F">
        <w:rPr>
          <w:sz w:val="28"/>
          <w:szCs w:val="28"/>
        </w:rPr>
        <w:t>понятны</w:t>
      </w:r>
      <w:r>
        <w:rPr>
          <w:sz w:val="28"/>
          <w:szCs w:val="28"/>
        </w:rPr>
        <w:t xml:space="preserve"> в плане речи и восприятия;</w:t>
      </w:r>
    </w:p>
    <w:p w14:paraId="726271D9" w14:textId="77777777" w:rsidR="00EE210B" w:rsidRP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удобны в применении</w:t>
      </w:r>
      <w:r w:rsidR="00EE210B" w:rsidRPr="0052347F">
        <w:rPr>
          <w:sz w:val="28"/>
          <w:szCs w:val="28"/>
        </w:rPr>
        <w:t>;</w:t>
      </w:r>
    </w:p>
    <w:p w14:paraId="45B69854" w14:textId="77777777" w:rsidR="0052347F" w:rsidRDefault="00EE210B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- </w:t>
      </w:r>
      <w:r w:rsidR="00370860" w:rsidRPr="0052347F">
        <w:rPr>
          <w:sz w:val="28"/>
          <w:szCs w:val="28"/>
        </w:rPr>
        <w:t>всегда доступны сотруднику</w:t>
      </w:r>
      <w:r w:rsidRPr="0052347F">
        <w:rPr>
          <w:sz w:val="28"/>
          <w:szCs w:val="28"/>
        </w:rPr>
        <w:t xml:space="preserve">, он знает где их взять и </w:t>
      </w:r>
    </w:p>
    <w:p w14:paraId="08FEAA28" w14:textId="77777777" w:rsidR="00370860" w:rsidRP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 xml:space="preserve">- сотрудник должен понимать, </w:t>
      </w:r>
      <w:r w:rsidR="00EE210B" w:rsidRPr="0052347F">
        <w:rPr>
          <w:sz w:val="28"/>
          <w:szCs w:val="28"/>
        </w:rPr>
        <w:t>как применить.</w:t>
      </w:r>
    </w:p>
    <w:p w14:paraId="2CD279A1" w14:textId="77777777" w:rsidR="00370860" w:rsidRPr="0052347F" w:rsidRDefault="00370860" w:rsidP="0052347F">
      <w:pPr>
        <w:rPr>
          <w:sz w:val="28"/>
          <w:szCs w:val="28"/>
        </w:rPr>
      </w:pPr>
    </w:p>
    <w:p w14:paraId="2190D8B3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Бизнес-процессы нужно </w:t>
      </w:r>
      <w:r w:rsidRPr="0052347F">
        <w:rPr>
          <w:b/>
          <w:bCs/>
          <w:sz w:val="28"/>
          <w:szCs w:val="28"/>
        </w:rPr>
        <w:t>постоянно совершенствовать</w:t>
      </w:r>
      <w:r w:rsidRPr="0052347F">
        <w:rPr>
          <w:sz w:val="28"/>
          <w:szCs w:val="28"/>
        </w:rPr>
        <w:t xml:space="preserve"> и дорабатывать. Если вы не корректировали их 3 месяца, значит уже отстаете и топчитесь на месте.</w:t>
      </w:r>
    </w:p>
    <w:p w14:paraId="63629AB5" w14:textId="77777777" w:rsidR="0052347F" w:rsidRPr="0052347F" w:rsidRDefault="0052347F" w:rsidP="0052347F">
      <w:pPr>
        <w:rPr>
          <w:sz w:val="28"/>
          <w:szCs w:val="28"/>
        </w:rPr>
      </w:pPr>
    </w:p>
    <w:p w14:paraId="58D5F735" w14:textId="77777777" w:rsidR="0052347F" w:rsidRPr="0052347F" w:rsidRDefault="00370860" w:rsidP="005234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2347F">
        <w:rPr>
          <w:rFonts w:ascii="Times New Roman" w:hAnsi="Times New Roman" w:cs="Times New Roman"/>
          <w:b/>
          <w:bCs/>
          <w:sz w:val="28"/>
          <w:szCs w:val="28"/>
        </w:rPr>
        <w:t>Люди</w:t>
      </w:r>
      <w:r w:rsidR="0052347F" w:rsidRPr="005234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3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47F" w:rsidRPr="0052347F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52347F">
        <w:rPr>
          <w:rFonts w:ascii="Times New Roman" w:hAnsi="Times New Roman" w:cs="Times New Roman"/>
          <w:b/>
          <w:bCs/>
          <w:sz w:val="28"/>
          <w:szCs w:val="28"/>
        </w:rPr>
        <w:t xml:space="preserve">то ваша команда. </w:t>
      </w:r>
    </w:p>
    <w:p w14:paraId="23799ADA" w14:textId="77777777" w:rsidR="0052347F" w:rsidRPr="0052347F" w:rsidRDefault="0052347F" w:rsidP="005234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365492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Важно правильно нанимать людей, и создавать благоприятную среду для развития. </w:t>
      </w:r>
    </w:p>
    <w:p w14:paraId="3E57216F" w14:textId="77777777" w:rsidR="00370860" w:rsidRPr="0052347F" w:rsidRDefault="00370860" w:rsidP="0052347F">
      <w:pPr>
        <w:rPr>
          <w:sz w:val="28"/>
          <w:szCs w:val="28"/>
        </w:rPr>
      </w:pPr>
    </w:p>
    <w:p w14:paraId="2FAA623D" w14:textId="77777777" w:rsidR="00370860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Команда не должна быть вашей компанией подружек и корефанов. Это совсем иная структура</w:t>
      </w:r>
      <w:r w:rsidR="0052347F">
        <w:rPr>
          <w:sz w:val="28"/>
          <w:szCs w:val="28"/>
        </w:rPr>
        <w:t>.</w:t>
      </w:r>
    </w:p>
    <w:p w14:paraId="36877981" w14:textId="77777777" w:rsidR="0052347F" w:rsidRPr="0052347F" w:rsidRDefault="0052347F" w:rsidP="0052347F">
      <w:pPr>
        <w:rPr>
          <w:sz w:val="28"/>
          <w:szCs w:val="28"/>
        </w:rPr>
      </w:pPr>
    </w:p>
    <w:p w14:paraId="064D1E50" w14:textId="77777777" w:rsidR="0052347F" w:rsidRDefault="0052347F" w:rsidP="0052347F">
      <w:pPr>
        <w:rPr>
          <w:sz w:val="28"/>
          <w:szCs w:val="28"/>
        </w:rPr>
      </w:pPr>
      <w:r w:rsidRPr="0052347F">
        <w:rPr>
          <w:b/>
          <w:bCs/>
          <w:sz w:val="28"/>
          <w:szCs w:val="28"/>
        </w:rPr>
        <w:t>Важное при создании команды</w:t>
      </w:r>
      <w:r>
        <w:rPr>
          <w:sz w:val="28"/>
          <w:szCs w:val="28"/>
        </w:rPr>
        <w:t>:</w:t>
      </w:r>
    </w:p>
    <w:p w14:paraId="57908B5F" w14:textId="77777777" w:rsidR="0052347F" w:rsidRDefault="0052347F" w:rsidP="0052347F">
      <w:pPr>
        <w:rPr>
          <w:sz w:val="28"/>
          <w:szCs w:val="28"/>
        </w:rPr>
      </w:pPr>
    </w:p>
    <w:p w14:paraId="5F3FB113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0860" w:rsidRPr="0052347F">
        <w:rPr>
          <w:sz w:val="28"/>
          <w:szCs w:val="28"/>
        </w:rPr>
        <w:t xml:space="preserve">все должны отличаться от вас по </w:t>
      </w:r>
      <w:r>
        <w:rPr>
          <w:sz w:val="28"/>
          <w:szCs w:val="28"/>
        </w:rPr>
        <w:t>характеру;</w:t>
      </w:r>
    </w:p>
    <w:p w14:paraId="2978FF85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 xml:space="preserve">- отличаться по </w:t>
      </w:r>
      <w:r w:rsidR="00370860" w:rsidRPr="0052347F">
        <w:rPr>
          <w:sz w:val="28"/>
          <w:szCs w:val="28"/>
        </w:rPr>
        <w:t>навыкам и сильным сторонам, чтобы дополнять и усиливать.</w:t>
      </w:r>
    </w:p>
    <w:p w14:paraId="21EF4E16" w14:textId="77777777" w:rsid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860" w:rsidRPr="0052347F">
        <w:rPr>
          <w:sz w:val="28"/>
          <w:szCs w:val="28"/>
        </w:rPr>
        <w:t>совпадать по ценностям</w:t>
      </w:r>
      <w:r>
        <w:rPr>
          <w:sz w:val="28"/>
          <w:szCs w:val="28"/>
        </w:rPr>
        <w:t xml:space="preserve"> и принципам</w:t>
      </w:r>
      <w:r w:rsidR="00370860" w:rsidRPr="0052347F">
        <w:rPr>
          <w:sz w:val="28"/>
          <w:szCs w:val="28"/>
        </w:rPr>
        <w:t>,</w:t>
      </w:r>
    </w:p>
    <w:p w14:paraId="74936161" w14:textId="77777777" w:rsidR="00370860" w:rsidRP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70860" w:rsidRPr="0052347F">
        <w:rPr>
          <w:sz w:val="28"/>
          <w:szCs w:val="28"/>
        </w:rPr>
        <w:t xml:space="preserve"> верить в цели вашего бизнеса. </w:t>
      </w:r>
    </w:p>
    <w:p w14:paraId="550BB9B4" w14:textId="77777777" w:rsidR="00370860" w:rsidRPr="0052347F" w:rsidRDefault="00370860" w:rsidP="0052347F">
      <w:pPr>
        <w:rPr>
          <w:sz w:val="28"/>
          <w:szCs w:val="28"/>
        </w:rPr>
      </w:pPr>
    </w:p>
    <w:p w14:paraId="3DE004C9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b/>
          <w:bCs/>
          <w:sz w:val="28"/>
          <w:szCs w:val="28"/>
        </w:rPr>
        <w:t>Команда – это всегда про рост компании</w:t>
      </w:r>
      <w:r w:rsidRPr="0052347F">
        <w:rPr>
          <w:sz w:val="28"/>
          <w:szCs w:val="28"/>
        </w:rPr>
        <w:t>, рост бизнеса, и про польз</w:t>
      </w:r>
      <w:r w:rsidR="0052347F">
        <w:rPr>
          <w:sz w:val="28"/>
          <w:szCs w:val="28"/>
        </w:rPr>
        <w:t>у</w:t>
      </w:r>
      <w:r w:rsidRPr="0052347F">
        <w:rPr>
          <w:sz w:val="28"/>
          <w:szCs w:val="28"/>
        </w:rPr>
        <w:t xml:space="preserve"> для клиентов совместными силами.</w:t>
      </w:r>
    </w:p>
    <w:p w14:paraId="5624570E" w14:textId="77777777" w:rsidR="00370860" w:rsidRPr="0052347F" w:rsidRDefault="00370860" w:rsidP="0052347F">
      <w:pPr>
        <w:rPr>
          <w:sz w:val="28"/>
          <w:szCs w:val="28"/>
        </w:rPr>
      </w:pPr>
    </w:p>
    <w:p w14:paraId="4B2C8B3A" w14:textId="77777777" w:rsid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 xml:space="preserve">А роль руководителя – это всегда работа над собой. </w:t>
      </w:r>
    </w:p>
    <w:p w14:paraId="06E6136E" w14:textId="77777777" w:rsidR="0052347F" w:rsidRDefault="0052347F" w:rsidP="0052347F">
      <w:pPr>
        <w:rPr>
          <w:sz w:val="28"/>
          <w:szCs w:val="28"/>
        </w:rPr>
      </w:pPr>
    </w:p>
    <w:p w14:paraId="438410E4" w14:textId="77777777" w:rsidR="0052347F" w:rsidRPr="0052347F" w:rsidRDefault="00370860" w:rsidP="0052347F">
      <w:pPr>
        <w:rPr>
          <w:b/>
          <w:bCs/>
          <w:sz w:val="28"/>
          <w:szCs w:val="28"/>
        </w:rPr>
      </w:pPr>
      <w:r w:rsidRPr="0052347F">
        <w:rPr>
          <w:b/>
          <w:bCs/>
          <w:sz w:val="28"/>
          <w:szCs w:val="28"/>
        </w:rPr>
        <w:t>Важно стать таким руководителем, и в каждой ситуации вести себя как «руководитель – мечта».</w:t>
      </w:r>
    </w:p>
    <w:p w14:paraId="3C88E1EE" w14:textId="77777777" w:rsidR="0052347F" w:rsidRDefault="0052347F" w:rsidP="0052347F">
      <w:pPr>
        <w:rPr>
          <w:sz w:val="28"/>
          <w:szCs w:val="28"/>
        </w:rPr>
      </w:pPr>
    </w:p>
    <w:p w14:paraId="6A503EE6" w14:textId="77777777" w:rsid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Это не тот, который платит деньги и молчит. Это тот, которы</w:t>
      </w:r>
      <w:r w:rsidR="0052347F">
        <w:rPr>
          <w:sz w:val="28"/>
          <w:szCs w:val="28"/>
        </w:rPr>
        <w:t xml:space="preserve">й </w:t>
      </w:r>
      <w:r w:rsidRPr="0052347F">
        <w:rPr>
          <w:sz w:val="28"/>
          <w:szCs w:val="28"/>
        </w:rPr>
        <w:t xml:space="preserve">строг, справедлив, дает своим людям возможности. </w:t>
      </w:r>
    </w:p>
    <w:p w14:paraId="2389FCC9" w14:textId="77777777" w:rsidR="0052347F" w:rsidRDefault="0052347F" w:rsidP="0052347F">
      <w:pPr>
        <w:rPr>
          <w:sz w:val="28"/>
          <w:szCs w:val="28"/>
        </w:rPr>
      </w:pPr>
    </w:p>
    <w:p w14:paraId="7FB36ED3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Рядом с «руководителем – мечты» люди чувствуют, как их жизни становится лучше.</w:t>
      </w:r>
    </w:p>
    <w:p w14:paraId="21AFA39E" w14:textId="77777777" w:rsidR="00370860" w:rsidRPr="0052347F" w:rsidRDefault="00370860" w:rsidP="0052347F">
      <w:pPr>
        <w:rPr>
          <w:sz w:val="28"/>
          <w:szCs w:val="28"/>
        </w:rPr>
      </w:pPr>
    </w:p>
    <w:p w14:paraId="6A24ADC0" w14:textId="77777777" w:rsidR="00370860" w:rsidRPr="0052347F" w:rsidRDefault="0052347F" w:rsidP="0052347F">
      <w:pPr>
        <w:rPr>
          <w:sz w:val="28"/>
          <w:szCs w:val="28"/>
        </w:rPr>
      </w:pPr>
      <w:r w:rsidRPr="0052347F">
        <w:rPr>
          <w:i/>
          <w:iCs/>
          <w:sz w:val="28"/>
          <w:szCs w:val="28"/>
          <w:u w:val="single"/>
        </w:rPr>
        <w:t>Упражнение</w:t>
      </w:r>
      <w:r>
        <w:rPr>
          <w:sz w:val="28"/>
          <w:szCs w:val="28"/>
        </w:rPr>
        <w:t xml:space="preserve">: </w:t>
      </w:r>
      <w:r w:rsidR="00370860" w:rsidRPr="0052347F">
        <w:rPr>
          <w:sz w:val="28"/>
          <w:szCs w:val="28"/>
        </w:rPr>
        <w:t>Подумайте, у какого руководителя вы сами хотели бы работать, кого бы уважали и рядом с каким руководителем вы бы могли расти и развиваться?</w:t>
      </w:r>
    </w:p>
    <w:p w14:paraId="1C2A9849" w14:textId="77777777" w:rsidR="00370860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И станьте им.</w:t>
      </w:r>
    </w:p>
    <w:p w14:paraId="2920F3D3" w14:textId="77777777" w:rsidR="0052347F" w:rsidRPr="0052347F" w:rsidRDefault="0052347F" w:rsidP="0052347F">
      <w:pPr>
        <w:rPr>
          <w:sz w:val="28"/>
          <w:szCs w:val="28"/>
        </w:rPr>
      </w:pPr>
    </w:p>
    <w:p w14:paraId="7036AE2E" w14:textId="77777777" w:rsidR="00370860" w:rsidRPr="0052347F" w:rsidRDefault="00370860" w:rsidP="0052347F">
      <w:pPr>
        <w:rPr>
          <w:sz w:val="28"/>
          <w:szCs w:val="28"/>
        </w:rPr>
      </w:pPr>
    </w:p>
    <w:p w14:paraId="7CC51451" w14:textId="77777777" w:rsidR="00370860" w:rsidRDefault="00370860" w:rsidP="0052347F">
      <w:pPr>
        <w:rPr>
          <w:b/>
          <w:bCs/>
          <w:sz w:val="28"/>
          <w:szCs w:val="28"/>
        </w:rPr>
      </w:pPr>
      <w:r w:rsidRPr="0052347F">
        <w:rPr>
          <w:b/>
          <w:bCs/>
          <w:sz w:val="28"/>
          <w:szCs w:val="28"/>
        </w:rPr>
        <w:t>Правильно отбирать их и настраивать работу внутри поможет:</w:t>
      </w:r>
    </w:p>
    <w:p w14:paraId="2FA96023" w14:textId="77777777" w:rsidR="0052347F" w:rsidRPr="0052347F" w:rsidRDefault="0052347F" w:rsidP="0052347F">
      <w:pPr>
        <w:rPr>
          <w:b/>
          <w:bCs/>
          <w:sz w:val="28"/>
          <w:szCs w:val="28"/>
        </w:rPr>
      </w:pPr>
    </w:p>
    <w:p w14:paraId="0FD9EA2C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- анкета отсеивания</w:t>
      </w:r>
      <w:r w:rsidR="0052347F">
        <w:rPr>
          <w:sz w:val="28"/>
          <w:szCs w:val="28"/>
        </w:rPr>
        <w:t xml:space="preserve"> и правильные вопросы в ней</w:t>
      </w:r>
      <w:r w:rsidRPr="0052347F">
        <w:rPr>
          <w:sz w:val="28"/>
          <w:szCs w:val="28"/>
        </w:rPr>
        <w:t>;</w:t>
      </w:r>
    </w:p>
    <w:p w14:paraId="35F94A17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- подготовка к этапам найма</w:t>
      </w:r>
      <w:r w:rsidR="0052347F">
        <w:rPr>
          <w:sz w:val="28"/>
          <w:szCs w:val="28"/>
        </w:rPr>
        <w:t xml:space="preserve"> (описание сотрудника, поиск, анкетирование, собеседование, стажировка)</w:t>
      </w:r>
      <w:r w:rsidRPr="0052347F">
        <w:rPr>
          <w:sz w:val="28"/>
          <w:szCs w:val="28"/>
        </w:rPr>
        <w:t>;</w:t>
      </w:r>
    </w:p>
    <w:p w14:paraId="379C1F5C" w14:textId="77777777" w:rsidR="00370860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- грамотный ввод сотрудника в работу</w:t>
      </w:r>
      <w:r w:rsidR="0052347F">
        <w:rPr>
          <w:sz w:val="28"/>
          <w:szCs w:val="28"/>
        </w:rPr>
        <w:t xml:space="preserve"> (стажировка)</w:t>
      </w:r>
      <w:r w:rsidRPr="0052347F">
        <w:rPr>
          <w:sz w:val="28"/>
          <w:szCs w:val="28"/>
        </w:rPr>
        <w:t>;</w:t>
      </w:r>
    </w:p>
    <w:p w14:paraId="7B6BDF70" w14:textId="77777777" w:rsidR="0052347F" w:rsidRPr="0052347F" w:rsidRDefault="0052347F" w:rsidP="0052347F">
      <w:pPr>
        <w:rPr>
          <w:sz w:val="28"/>
          <w:szCs w:val="28"/>
        </w:rPr>
      </w:pPr>
      <w:r>
        <w:rPr>
          <w:sz w:val="28"/>
          <w:szCs w:val="28"/>
        </w:rPr>
        <w:t>- работа над собой и прокачка навыков управления;</w:t>
      </w:r>
    </w:p>
    <w:p w14:paraId="7467D5C7" w14:textId="77777777" w:rsidR="00370860" w:rsidRPr="0052347F" w:rsidRDefault="00370860" w:rsidP="0052347F">
      <w:pPr>
        <w:rPr>
          <w:sz w:val="28"/>
          <w:szCs w:val="28"/>
        </w:rPr>
      </w:pPr>
      <w:r w:rsidRPr="0052347F">
        <w:rPr>
          <w:sz w:val="28"/>
          <w:szCs w:val="28"/>
        </w:rPr>
        <w:t>- прописанные инструкции на каждое действие и под-блок бизнес-процессов</w:t>
      </w:r>
      <w:r w:rsidR="0052347F">
        <w:rPr>
          <w:sz w:val="28"/>
          <w:szCs w:val="28"/>
        </w:rPr>
        <w:t>;</w:t>
      </w:r>
    </w:p>
    <w:p w14:paraId="6F3D5DFC" w14:textId="18E48A02" w:rsidR="0052347F" w:rsidRPr="0052347F" w:rsidRDefault="00370860" w:rsidP="003E2A1B">
      <w:pPr>
        <w:rPr>
          <w:sz w:val="28"/>
          <w:szCs w:val="28"/>
        </w:rPr>
      </w:pPr>
      <w:r w:rsidRPr="0052347F">
        <w:rPr>
          <w:sz w:val="28"/>
          <w:szCs w:val="28"/>
        </w:rPr>
        <w:t>- создание и поддержание атмосферы в команде.</w:t>
      </w:r>
    </w:p>
    <w:sectPr w:rsidR="0052347F" w:rsidRPr="0052347F" w:rsidSect="006974A2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FF63" w14:textId="77777777" w:rsidR="003E6474" w:rsidRDefault="003E6474" w:rsidP="003B2EBC">
      <w:r>
        <w:separator/>
      </w:r>
    </w:p>
  </w:endnote>
  <w:endnote w:type="continuationSeparator" w:id="0">
    <w:p w14:paraId="31E0DC10" w14:textId="77777777" w:rsidR="003E6474" w:rsidRDefault="003E6474" w:rsidP="003B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2FA6" w14:textId="77777777" w:rsidR="003E6474" w:rsidRDefault="003E6474" w:rsidP="003B2EBC">
      <w:r>
        <w:separator/>
      </w:r>
    </w:p>
  </w:footnote>
  <w:footnote w:type="continuationSeparator" w:id="0">
    <w:p w14:paraId="0232C141" w14:textId="77777777" w:rsidR="003E6474" w:rsidRDefault="003E6474" w:rsidP="003B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35DE" w14:textId="569EF34F" w:rsidR="003B2EBC" w:rsidRDefault="003B2EBC">
    <w:pPr>
      <w:pStyle w:val="a6"/>
    </w:pPr>
    <w:r w:rsidRPr="003B2EBC">
      <w:rPr>
        <w:b/>
        <w:bCs/>
        <w:i/>
        <w:iCs/>
        <w:noProof/>
        <w:color w:val="00B050"/>
        <w:sz w:val="28"/>
        <w:szCs w:val="28"/>
        <w:shd w:val="clear" w:color="auto" w:fill="FFFFFF"/>
      </w:rPr>
      <w:drawing>
        <wp:inline distT="0" distB="0" distL="0" distR="0" wp14:anchorId="2AE90374" wp14:editId="14708B11">
          <wp:extent cx="1066800" cy="562030"/>
          <wp:effectExtent l="0" t="0" r="0" b="9525"/>
          <wp:docPr id="4" name="Рисунок 4" descr="Изображение выглядит как стол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стол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64" cy="57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142"/>
    <w:multiLevelType w:val="hybridMultilevel"/>
    <w:tmpl w:val="990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856"/>
    <w:multiLevelType w:val="hybridMultilevel"/>
    <w:tmpl w:val="899A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21F9"/>
    <w:multiLevelType w:val="hybridMultilevel"/>
    <w:tmpl w:val="6F801CF6"/>
    <w:lvl w:ilvl="0" w:tplc="87D0B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5678"/>
    <w:multiLevelType w:val="hybridMultilevel"/>
    <w:tmpl w:val="A0D4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1D9A"/>
    <w:multiLevelType w:val="hybridMultilevel"/>
    <w:tmpl w:val="5DE216E2"/>
    <w:lvl w:ilvl="0" w:tplc="3E04A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60"/>
    <w:rsid w:val="00370860"/>
    <w:rsid w:val="003B2EBC"/>
    <w:rsid w:val="003E2A1B"/>
    <w:rsid w:val="003E6474"/>
    <w:rsid w:val="00454010"/>
    <w:rsid w:val="0052347F"/>
    <w:rsid w:val="006974A2"/>
    <w:rsid w:val="00826E72"/>
    <w:rsid w:val="009D2B9B"/>
    <w:rsid w:val="00AE1F7E"/>
    <w:rsid w:val="00D93151"/>
    <w:rsid w:val="00E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8613"/>
  <w15:chartTrackingRefBased/>
  <w15:docId w15:val="{6F1B4B1F-F5F9-3F4B-9A35-19BC0A4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47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52347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2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2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EBC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2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EB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Polozova Evgeniya</cp:lastModifiedBy>
  <cp:revision>4</cp:revision>
  <dcterms:created xsi:type="dcterms:W3CDTF">2020-07-29T03:45:00Z</dcterms:created>
  <dcterms:modified xsi:type="dcterms:W3CDTF">2020-08-06T14:31:00Z</dcterms:modified>
</cp:coreProperties>
</file>