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УПРАВЛЕНИЕ ФЕДЕРАЛЬНОЙ СЛУЖБЫ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НАДЗОРУ В СФЕРЕ ЗАЩИТЫ ПРАВ ПОТРЕБИТЕЛЕЙ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БЛАГОПОЛУЧИЯ ЧЕЛОВЕКА ПО ПЕРМСКОМУ КРАЮ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РЕКОМЕНДАЦИИ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ОРГАНИЗАЦИИ РАБОТЫ САЛОНОВ КРАСОТЫ И ПАРИКМАХЕРСКИХ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ЦЕЛЬЮ НЕДОПУЩЕНИЯ ЗАНОСА И РАСПРОСТРАНЕНИЯ НОВОЙ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КОРОНАВИРУСНОЙ ИНФЕКЦИИ (COVID-19)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Запрещение входа в салоны красоты или парикмахерскую лиц, не связанных с их деятельностью.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Ограничение контактов между работниками и между посетителями: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Оказание услуг каждому посетителю в отдельном кабинете.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Организация посменной работы сотрудников.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Запрет приема пищи на рабочих местах, а также исключение для посетителей чая, кофе и т.д.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Обеззараживание воздуха в помещениях с постоянным нахождением работников и посетителей </w:t>
      </w:r>
      <w:proofErr w:type="gramStart"/>
      <w:r>
        <w:rPr>
          <w:rFonts w:ascii="Arial" w:hAnsi="Arial" w:cs="Arial"/>
          <w:sz w:val="20"/>
          <w:szCs w:val="20"/>
        </w:rPr>
        <w:t>путем использованием</w:t>
      </w:r>
      <w:proofErr w:type="gramEnd"/>
      <w:r>
        <w:rPr>
          <w:rFonts w:ascii="Arial" w:hAnsi="Arial" w:cs="Arial"/>
          <w:sz w:val="20"/>
          <w:szCs w:val="20"/>
        </w:rPr>
        <w:t xml:space="preserve"> бактерицидных облучателей-</w:t>
      </w:r>
      <w:proofErr w:type="spellStart"/>
      <w:r>
        <w:rPr>
          <w:rFonts w:ascii="Arial" w:hAnsi="Arial" w:cs="Arial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sz w:val="20"/>
          <w:szCs w:val="20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Наличие пятидневного запаса средств индивидуальной защиты дезинфицирующих и моющих средств.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Проведение проветривания помещений каждые 2 часа или после каждого посетителя.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rPr>
          <w:rFonts w:ascii="Arial" w:hAnsi="Arial" w:cs="Arial"/>
          <w:sz w:val="20"/>
          <w:szCs w:val="20"/>
        </w:rPr>
        <w:t>вирулицидного</w:t>
      </w:r>
      <w:proofErr w:type="spellEnd"/>
      <w:r>
        <w:rPr>
          <w:rFonts w:ascii="Arial" w:hAnsi="Arial" w:cs="Arial"/>
          <w:sz w:val="20"/>
          <w:szCs w:val="20"/>
        </w:rPr>
        <w:t xml:space="preserve"> действия.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дезинфекции используемого инструмента после каждого клиента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ascii="Arial" w:hAnsi="Arial" w:cs="Arial"/>
          <w:sz w:val="20"/>
          <w:szCs w:val="20"/>
        </w:rPr>
        <w:t>контакных</w:t>
      </w:r>
      <w:proofErr w:type="spellEnd"/>
      <w:r>
        <w:rPr>
          <w:rFonts w:ascii="Arial" w:hAnsi="Arial" w:cs="Arial"/>
          <w:sz w:val="20"/>
          <w:szCs w:val="20"/>
        </w:rPr>
        <w:t xml:space="preserve"> поверхностей (поручней, ручек, подлокотников и т.д.).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Организация контроля за применением работниками средств индивидуальной защиты.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РЕКОМЕНДАЦИИ ПО ОРГАНИЗАЦИИ РАБОТЫ ПРАЧЕЧНЫХ И ХИМЧИСТОК С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ЦЕЛЬЮ НЕДОПУЩЕНИЯ ЗАНОСА И РАСПРОСТРАНЕНИЯ НОВОЙ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КОРОНАВИРУСНОЙ ИНФЕКЦИИ (COVID-19)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Запрещение входа в химчистку или прачечную лиц, не связанных с их деятельностью.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Запрет приема пищи на рабочих местах.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Обеззараживание воздуха в помещениях с постоянным нахождением работников и посетителей </w:t>
      </w:r>
      <w:proofErr w:type="gramStart"/>
      <w:r>
        <w:rPr>
          <w:rFonts w:ascii="Arial" w:hAnsi="Arial" w:cs="Arial"/>
          <w:sz w:val="20"/>
          <w:szCs w:val="20"/>
        </w:rPr>
        <w:t>путем использованием</w:t>
      </w:r>
      <w:proofErr w:type="gramEnd"/>
      <w:r>
        <w:rPr>
          <w:rFonts w:ascii="Arial" w:hAnsi="Arial" w:cs="Arial"/>
          <w:sz w:val="20"/>
          <w:szCs w:val="20"/>
        </w:rPr>
        <w:t xml:space="preserve"> бактерицидных облучателей-</w:t>
      </w:r>
      <w:proofErr w:type="spellStart"/>
      <w:r>
        <w:rPr>
          <w:rFonts w:ascii="Arial" w:hAnsi="Arial" w:cs="Arial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sz w:val="20"/>
          <w:szCs w:val="20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Наличие пятидневного запаса средств индивидуальной защиты, дезинфицирующих и моющих средств.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Проведение проветривания помещений каждые 2 часа.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rPr>
          <w:rFonts w:ascii="Arial" w:hAnsi="Arial" w:cs="Arial"/>
          <w:sz w:val="20"/>
          <w:szCs w:val="20"/>
        </w:rPr>
        <w:t>вирулицидного</w:t>
      </w:r>
      <w:proofErr w:type="spellEnd"/>
      <w:r>
        <w:rPr>
          <w:rFonts w:ascii="Arial" w:hAnsi="Arial" w:cs="Arial"/>
          <w:sz w:val="20"/>
          <w:szCs w:val="20"/>
        </w:rPr>
        <w:t xml:space="preserve"> действия.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ascii="Arial" w:hAnsi="Arial" w:cs="Arial"/>
          <w:sz w:val="20"/>
          <w:szCs w:val="20"/>
        </w:rPr>
        <w:t>контакных</w:t>
      </w:r>
      <w:proofErr w:type="spellEnd"/>
      <w:r>
        <w:rPr>
          <w:rFonts w:ascii="Arial" w:hAnsi="Arial" w:cs="Arial"/>
          <w:sz w:val="20"/>
          <w:szCs w:val="20"/>
        </w:rPr>
        <w:t xml:space="preserve"> поверхностей (поручней, ручек, подлокотников и т.д.).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Организация контроля за применением работниками средств индивидуальной защиты.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РЕКОМЕНДАЦИИ ПО ОРГАНИЗАЦИИ РАБОТЫ АТЕЛЬЕ С ЦЕЛЬЮ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НЕДОПУЩЕНИЯ ЗАНОСА И РАСПРОСТРАНЕНИЯ НОВОЙ КОРОНАВИРУСНОЙ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ИНФЕКЦИИ (COVID-19)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</w:t>
      </w:r>
      <w:r>
        <w:rPr>
          <w:rFonts w:ascii="Arial" w:hAnsi="Arial" w:cs="Arial"/>
          <w:sz w:val="20"/>
          <w:szCs w:val="20"/>
        </w:rPr>
        <w:lastRenderedPageBreak/>
        <w:t>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Запрещение входа в ателье лиц, не связанных с их деятельностью.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Запрет приема пищи на рабочих местах.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Обеззараживание воздуха в помещениях с постоянным нахождением работников и посетителей </w:t>
      </w:r>
      <w:proofErr w:type="gramStart"/>
      <w:r>
        <w:rPr>
          <w:rFonts w:ascii="Arial" w:hAnsi="Arial" w:cs="Arial"/>
          <w:sz w:val="20"/>
          <w:szCs w:val="20"/>
        </w:rPr>
        <w:t>путем использованием</w:t>
      </w:r>
      <w:proofErr w:type="gramEnd"/>
      <w:r>
        <w:rPr>
          <w:rFonts w:ascii="Arial" w:hAnsi="Arial" w:cs="Arial"/>
          <w:sz w:val="20"/>
          <w:szCs w:val="20"/>
        </w:rPr>
        <w:t xml:space="preserve"> бактерицидных облучателей-</w:t>
      </w:r>
      <w:proofErr w:type="spellStart"/>
      <w:r>
        <w:rPr>
          <w:rFonts w:ascii="Arial" w:hAnsi="Arial" w:cs="Arial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sz w:val="20"/>
          <w:szCs w:val="20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Наличие пятидневного запаса средств индивидуальной защиты, дезинфицирующих и моющих средств.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Проведение проветривания помещений каждые 2 часа или после каждого клиента.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rPr>
          <w:rFonts w:ascii="Arial" w:hAnsi="Arial" w:cs="Arial"/>
          <w:sz w:val="20"/>
          <w:szCs w:val="20"/>
        </w:rPr>
        <w:t>вирулицидного</w:t>
      </w:r>
      <w:proofErr w:type="spellEnd"/>
      <w:r>
        <w:rPr>
          <w:rFonts w:ascii="Arial" w:hAnsi="Arial" w:cs="Arial"/>
          <w:sz w:val="20"/>
          <w:szCs w:val="20"/>
        </w:rPr>
        <w:t xml:space="preserve"> действия.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ascii="Arial" w:hAnsi="Arial" w:cs="Arial"/>
          <w:sz w:val="20"/>
          <w:szCs w:val="20"/>
        </w:rPr>
        <w:t>контакных</w:t>
      </w:r>
      <w:proofErr w:type="spellEnd"/>
      <w:r>
        <w:rPr>
          <w:rFonts w:ascii="Arial" w:hAnsi="Arial" w:cs="Arial"/>
          <w:sz w:val="20"/>
          <w:szCs w:val="20"/>
        </w:rPr>
        <w:t xml:space="preserve"> поверхностей (поручней, ручек, подлокотников и т.д.).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Организация контроля за применением работниками средств индивидуальной защиты.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Организация в течение рабочего дня осмотра работников на признаки респираторных заболеваний с термометрией.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РЕКОМЕНДАЦИИ ПО ОРГАНИЗАЦИИ РАБОТЫ ПРЕДПРИЯТИЙ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ТЕХНИЧЕСКОМУ ОБСЛУЖИВАНИЮ АВТОМОБИЛЕЙ С ЦЕЛЬЮ НЕДОПУЩЕНИЯ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ЗАНОСА И РАСПРОСТРАНЕНИЯ НОВОЙ КОРОНАВИРУСНОЙ ИНФЕКЦИИ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(COVID-19)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Запрещение входа лиц, не связанных с их деятельностью.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Запрет приема пищи на рабочих местах.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Обеззараживание воздуха в помещениях с постоянным нахождением работников и посетителей </w:t>
      </w:r>
      <w:proofErr w:type="gramStart"/>
      <w:r>
        <w:rPr>
          <w:rFonts w:ascii="Arial" w:hAnsi="Arial" w:cs="Arial"/>
          <w:sz w:val="20"/>
          <w:szCs w:val="20"/>
        </w:rPr>
        <w:t>путем использованием</w:t>
      </w:r>
      <w:proofErr w:type="gramEnd"/>
      <w:r>
        <w:rPr>
          <w:rFonts w:ascii="Arial" w:hAnsi="Arial" w:cs="Arial"/>
          <w:sz w:val="20"/>
          <w:szCs w:val="20"/>
        </w:rPr>
        <w:t xml:space="preserve"> бактерицидных облучателей-</w:t>
      </w:r>
      <w:proofErr w:type="spellStart"/>
      <w:r>
        <w:rPr>
          <w:rFonts w:ascii="Arial" w:hAnsi="Arial" w:cs="Arial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sz w:val="20"/>
          <w:szCs w:val="20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Наличие пятидневного запаса средств индивидуальной защиты, дезинфицирующих и моющих средств.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Проведение проветривания помещений каждые 2 часа или после каждого посетителя.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rPr>
          <w:rFonts w:ascii="Arial" w:hAnsi="Arial" w:cs="Arial"/>
          <w:sz w:val="20"/>
          <w:szCs w:val="20"/>
        </w:rPr>
        <w:t>вирулицидного</w:t>
      </w:r>
      <w:proofErr w:type="spellEnd"/>
      <w:r>
        <w:rPr>
          <w:rFonts w:ascii="Arial" w:hAnsi="Arial" w:cs="Arial"/>
          <w:sz w:val="20"/>
          <w:szCs w:val="20"/>
        </w:rPr>
        <w:t xml:space="preserve"> действия.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Организация контроля за применением работниками средств индивидуальной защиты.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Организация в течение рабочего дня осмотра работников на признаки респираторных заболеваний с термометрией.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РЕКОМЕНДАЦИИ ПО ОРГАНИЗАЦИИ РАБОТЫ МАГАЗИНОВ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НЕПРОДОВОЛЬСТВЕННЫХ ТОВАРОВ С ЦЕЛЬЮ НЕДОПУЩЕНИЯ ЗАНОСА</w:t>
      </w:r>
    </w:p>
    <w:p w:rsidR="00C33B0E" w:rsidRDefault="00C33B0E" w:rsidP="00C33B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РАСПРОСТРАНЕНИЯ НОВОЙ КОРОНАВИРУСНОЙ ИНФЕКЦИИ (COVID-19)</w:t>
      </w: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B0E" w:rsidRDefault="00C33B0E" w:rsidP="00C3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Запрещение входа в магазины лиц, не связанных с их деятельностью.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При невозможности </w:t>
      </w:r>
      <w:proofErr w:type="spellStart"/>
      <w:r>
        <w:rPr>
          <w:rFonts w:ascii="Arial" w:hAnsi="Arial" w:cs="Arial"/>
          <w:sz w:val="20"/>
          <w:szCs w:val="20"/>
        </w:rPr>
        <w:t>собюлюдения</w:t>
      </w:r>
      <w:proofErr w:type="spellEnd"/>
      <w:r>
        <w:rPr>
          <w:rFonts w:ascii="Arial" w:hAnsi="Arial" w:cs="Arial"/>
          <w:sz w:val="20"/>
          <w:szCs w:val="20"/>
        </w:rPr>
        <w:t xml:space="preserve"> п. 2.2.1 ограничение доступа посетителей в магазин.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Запрет приема пищи на рабочих местах.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Обеззараживание воздуха в помещениях с постоянным нахождением работников и посетителей </w:t>
      </w:r>
      <w:proofErr w:type="gramStart"/>
      <w:r>
        <w:rPr>
          <w:rFonts w:ascii="Arial" w:hAnsi="Arial" w:cs="Arial"/>
          <w:sz w:val="20"/>
          <w:szCs w:val="20"/>
        </w:rPr>
        <w:t>путем использованием</w:t>
      </w:r>
      <w:proofErr w:type="gramEnd"/>
      <w:r>
        <w:rPr>
          <w:rFonts w:ascii="Arial" w:hAnsi="Arial" w:cs="Arial"/>
          <w:sz w:val="20"/>
          <w:szCs w:val="20"/>
        </w:rPr>
        <w:t xml:space="preserve"> бактерицидных облучателей-</w:t>
      </w:r>
      <w:proofErr w:type="spellStart"/>
      <w:r>
        <w:rPr>
          <w:rFonts w:ascii="Arial" w:hAnsi="Arial" w:cs="Arial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sz w:val="20"/>
          <w:szCs w:val="20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Наличие пятидневного запаса средств индивидуальной защиты, дезинфицирующих и моющих средств.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Проведение проветривания помещений каждые 2 часа.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rPr>
          <w:rFonts w:ascii="Arial" w:hAnsi="Arial" w:cs="Arial"/>
          <w:sz w:val="20"/>
          <w:szCs w:val="20"/>
        </w:rPr>
        <w:t>вирулицидного</w:t>
      </w:r>
      <w:proofErr w:type="spellEnd"/>
      <w:r>
        <w:rPr>
          <w:rFonts w:ascii="Arial" w:hAnsi="Arial" w:cs="Arial"/>
          <w:sz w:val="20"/>
          <w:szCs w:val="20"/>
        </w:rPr>
        <w:t xml:space="preserve"> действия.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ascii="Arial" w:hAnsi="Arial" w:cs="Arial"/>
          <w:sz w:val="20"/>
          <w:szCs w:val="20"/>
        </w:rPr>
        <w:t>контакных</w:t>
      </w:r>
      <w:proofErr w:type="spellEnd"/>
      <w:r>
        <w:rPr>
          <w:rFonts w:ascii="Arial" w:hAnsi="Arial" w:cs="Arial"/>
          <w:sz w:val="20"/>
          <w:szCs w:val="20"/>
        </w:rPr>
        <w:t xml:space="preserve"> поверхностей (поручней, ручек, подлокотников и т.д.).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Организация контроля за применением работниками средств индивидуальной защиты.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C33B0E" w:rsidRDefault="00C33B0E" w:rsidP="00C33B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4C27F5" w:rsidRDefault="00C33B0E"/>
    <w:sectPr w:rsidR="004C27F5" w:rsidSect="003F12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0E"/>
    <w:rsid w:val="003908AC"/>
    <w:rsid w:val="00B15537"/>
    <w:rsid w:val="00C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9395-3E9B-4B28-98D8-232D509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3302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Хабибрахманова Лариса Наилевна</dc:creator>
  <cp:keywords/>
  <dc:description/>
  <cp:lastModifiedBy>Хабибрахманова Лариса Наилевна</cp:lastModifiedBy>
  <cp:revision>1</cp:revision>
  <dcterms:created xsi:type="dcterms:W3CDTF">2020-05-13T14:08:00Z</dcterms:created>
  <dcterms:modified xsi:type="dcterms:W3CDTF">2020-05-13T14:09:00Z</dcterms:modified>
</cp:coreProperties>
</file>