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1C5B" w14:textId="2996EE89" w:rsidR="002E055A" w:rsidRPr="002E055A" w:rsidRDefault="002E055A" w:rsidP="00FE40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6DDDC" w14:textId="2230EB7E" w:rsidR="002E055A" w:rsidRPr="002E055A" w:rsidRDefault="009A2C6E" w:rsidP="009A2C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2E055A" w:rsidRPr="002E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 бизнес-миссии</w:t>
      </w:r>
      <w:r w:rsidR="002E055A" w:rsidRPr="009A2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Липецкую область</w:t>
      </w:r>
    </w:p>
    <w:p w14:paraId="77FAF8AD" w14:textId="77777777" w:rsidR="002E055A" w:rsidRPr="002E055A" w:rsidRDefault="002E055A" w:rsidP="00FE40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7644"/>
      </w:tblGrid>
      <w:tr w:rsidR="002E055A" w:rsidRPr="002E055A" w14:paraId="2CE33FDF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2F131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местное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BD7D1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2E055A" w:rsidRPr="002E055A" w14:paraId="5E73C2D2" w14:textId="77777777" w:rsidTr="002E055A">
        <w:trPr>
          <w:trHeight w:val="5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62AC6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</w:tc>
      </w:tr>
      <w:tr w:rsidR="002E055A" w:rsidRPr="002E055A" w14:paraId="2C345D11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5EAC7" w14:textId="193A6E95" w:rsidR="002E055A" w:rsidRPr="002E055A" w:rsidRDefault="001C67D1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06:00-07:05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C8AC3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Вылет из г. Пермь</w:t>
            </w:r>
          </w:p>
        </w:tc>
      </w:tr>
      <w:tr w:rsidR="002E055A" w:rsidRPr="002E055A" w14:paraId="5DFDE438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32353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F124C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  аэропорт</w:t>
            </w:r>
            <w:proofErr w:type="gramEnd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Воронеж</w:t>
            </w:r>
          </w:p>
        </w:tc>
      </w:tr>
      <w:tr w:rsidR="002E055A" w:rsidRPr="002E055A" w14:paraId="187BB0C0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926DC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4C30D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 в г. Липецк, </w:t>
            </w:r>
          </w:p>
        </w:tc>
      </w:tr>
      <w:tr w:rsidR="002E055A" w:rsidRPr="002E055A" w14:paraId="2ACD7AFE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8864C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4F58F" w14:textId="26487ADA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  <w:r w:rsidR="001C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кафе г. Липецк. Средний чек 450 рублей. </w:t>
            </w:r>
          </w:p>
        </w:tc>
      </w:tr>
      <w:tr w:rsidR="002E055A" w:rsidRPr="002E055A" w14:paraId="4F417ED2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4287C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14:00-19:30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1D817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встреча с представителями бизнес- сообщества “Закрытый клуб предпринимателей.</w:t>
            </w:r>
          </w:p>
          <w:p w14:paraId="138BC94B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программе: </w:t>
            </w:r>
          </w:p>
          <w:p w14:paraId="74B5FB0A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основных развитых направлений предпринимательства.</w:t>
            </w:r>
          </w:p>
          <w:p w14:paraId="046CA2B3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Преимущества </w:t>
            </w:r>
            <w:proofErr w:type="gramStart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 возможности</w:t>
            </w:r>
            <w:proofErr w:type="gramEnd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бизнес-сообщества.  </w:t>
            </w:r>
          </w:p>
          <w:p w14:paraId="56AA6E70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плана развития межрегиональных партнерских отношений. </w:t>
            </w:r>
          </w:p>
          <w:p w14:paraId="635BAE7B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конкретных задач по совместным проектам.</w:t>
            </w:r>
          </w:p>
        </w:tc>
      </w:tr>
      <w:tr w:rsidR="002E055A" w:rsidRPr="002E055A" w14:paraId="2AF0A508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B2BD6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19:30-20:00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D79A6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экскурсия по Мемориальному комплексу “Тербунский Рубеж”</w:t>
            </w:r>
          </w:p>
        </w:tc>
      </w:tr>
      <w:tr w:rsidR="002E055A" w:rsidRPr="002E055A" w14:paraId="0FF6441A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7E192" w14:textId="3B6C460C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20:00 –21:00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7EA7B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 БО Тербунское Лукоморье, ужин.</w:t>
            </w:r>
          </w:p>
          <w:p w14:paraId="7C958AAF" w14:textId="77EA35FB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по </w:t>
            </w:r>
            <w:bookmarkStart w:id="0" w:name="_Hlk77120879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базе отдыха «Тербунское лукоморье»</w:t>
            </w:r>
            <w:bookmarkEnd w:id="0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расположенное на территории заповедника «Тербунский </w:t>
            </w:r>
            <w:proofErr w:type="spellStart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песчанники</w:t>
            </w:r>
            <w:proofErr w:type="spellEnd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2E055A" w:rsidRPr="002E055A" w14:paraId="7D95B18A" w14:textId="77777777" w:rsidTr="002E055A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F5BE7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день</w:t>
            </w:r>
          </w:p>
        </w:tc>
      </w:tr>
      <w:tr w:rsidR="002E055A" w:rsidRPr="002E055A" w14:paraId="7D0D04E4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8E873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8:30-9:30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A8495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2E055A" w:rsidRPr="002E055A" w14:paraId="29BCD697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1AAF1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9:30-10:00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7D32A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 на ОЭЗ “Тербуны”</w:t>
            </w:r>
          </w:p>
        </w:tc>
      </w:tr>
      <w:tr w:rsidR="002E055A" w:rsidRPr="002E055A" w14:paraId="58A79C79" w14:textId="77777777" w:rsidTr="002E055A">
        <w:trPr>
          <w:trHeight w:val="585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11AA6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10:00-12:00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82A33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ОЭЗ “Тербуны” (кирпичный завод “Тербунский Гончар”</w:t>
            </w:r>
          </w:p>
        </w:tc>
      </w:tr>
      <w:tr w:rsidR="002E055A" w:rsidRPr="002E055A" w14:paraId="696D5C4F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AC5C5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12:00-14:00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1DB0D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цех по переработки мяса СПССК Лукоморье, кофе-брейк </w:t>
            </w:r>
          </w:p>
        </w:tc>
      </w:tr>
      <w:tr w:rsidR="002E055A" w:rsidRPr="002E055A" w14:paraId="2D83A771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B33B1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14:00-15:00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AE3D8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по производству премиксов для с/х животных “</w:t>
            </w:r>
            <w:proofErr w:type="spellStart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Мегамикс</w:t>
            </w:r>
            <w:proofErr w:type="spellEnd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E055A" w:rsidRPr="002E055A" w14:paraId="72857ADA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B68F4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61661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Фармацевтический комплекс “</w:t>
            </w:r>
            <w:proofErr w:type="spellStart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Рафарма</w:t>
            </w:r>
            <w:proofErr w:type="spellEnd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E055A" w:rsidRPr="002E055A" w14:paraId="28AD467C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6E174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16:00-18:00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3D41E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для деловых встреч и B2B переговоров. </w:t>
            </w:r>
          </w:p>
        </w:tc>
      </w:tr>
      <w:tr w:rsidR="002E055A" w:rsidRPr="002E055A" w14:paraId="5CC7FCC3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5D6BF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18:00-20:00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C0CBE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на базу отдыха.</w:t>
            </w:r>
          </w:p>
          <w:p w14:paraId="0A41A713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с органами исполнительной власти и предпринимателями Тербунского района Липецкой области.</w:t>
            </w:r>
          </w:p>
          <w:p w14:paraId="13B33369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Ужин. Культурная программа. </w:t>
            </w:r>
          </w:p>
        </w:tc>
      </w:tr>
      <w:tr w:rsidR="002E055A" w:rsidRPr="002E055A" w14:paraId="3E177DC0" w14:textId="77777777" w:rsidTr="002E055A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8B8D3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день</w:t>
            </w:r>
          </w:p>
        </w:tc>
      </w:tr>
      <w:tr w:rsidR="002E055A" w:rsidRPr="002E055A" w14:paraId="39B1E26C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FF569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8:30-9:30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67BA2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2E055A" w:rsidRPr="002E055A" w14:paraId="02984EA5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82AB7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9:30-10-00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B9463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Трансфер на Грибную </w:t>
            </w:r>
            <w:proofErr w:type="gramStart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ферму( КФХ</w:t>
            </w:r>
            <w:proofErr w:type="gramEnd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Крысанов И.А.)</w:t>
            </w:r>
          </w:p>
        </w:tc>
      </w:tr>
      <w:tr w:rsidR="002E055A" w:rsidRPr="002E055A" w14:paraId="348F210E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DB7A8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B65DA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грибной ферме</w:t>
            </w:r>
          </w:p>
        </w:tc>
      </w:tr>
      <w:tr w:rsidR="002E055A" w:rsidRPr="002E055A" w14:paraId="19239914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3ED26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11:00-13:00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DCD8E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2E055A" w:rsidRPr="002E055A" w14:paraId="4CFDC414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45B9A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AD36C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2E055A" w:rsidRPr="002E055A" w14:paraId="597DFDE4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81832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14.00-16:00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50357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 в Аэропорт Воронеж</w:t>
            </w:r>
          </w:p>
        </w:tc>
      </w:tr>
      <w:tr w:rsidR="002E055A" w:rsidRPr="002E055A" w14:paraId="5CF89927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1F323" w14:textId="47BB0021" w:rsidR="002E055A" w:rsidRPr="002E055A" w:rsidRDefault="001C67D1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16:00-</w:t>
            </w:r>
            <w:r w:rsidR="002E055A"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18:40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9615B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вылет из </w:t>
            </w:r>
            <w:proofErr w:type="spellStart"/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г.Воронеж</w:t>
            </w:r>
            <w:proofErr w:type="spellEnd"/>
          </w:p>
        </w:tc>
      </w:tr>
      <w:tr w:rsidR="002E055A" w:rsidRPr="002E055A" w14:paraId="594970B2" w14:textId="77777777" w:rsidTr="002E055A">
        <w:trPr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856BE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3:55</w:t>
            </w:r>
          </w:p>
        </w:tc>
        <w:tc>
          <w:tcPr>
            <w:tcW w:w="7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499B4" w14:textId="77777777" w:rsidR="002E055A" w:rsidRPr="002E055A" w:rsidRDefault="002E055A" w:rsidP="00FE4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 в г. Пермь</w:t>
            </w:r>
          </w:p>
        </w:tc>
      </w:tr>
    </w:tbl>
    <w:p w14:paraId="7175427D" w14:textId="77777777" w:rsidR="002E055A" w:rsidRPr="002E055A" w:rsidRDefault="002E055A" w:rsidP="00FE40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A84AFD8" w14:textId="77777777" w:rsidR="002E055A" w:rsidRPr="002E055A" w:rsidRDefault="002E055A" w:rsidP="00FE409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может быть дополнена в соответствии с запросами участников бизнес-миссии по согласованию с организатором.</w:t>
      </w:r>
    </w:p>
    <w:p w14:paraId="0F5AC3D1" w14:textId="77777777" w:rsidR="002E055A" w:rsidRPr="002E055A" w:rsidRDefault="002E055A" w:rsidP="00FE40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6F44E" w14:textId="6D8B2BD9" w:rsidR="002E055A" w:rsidRPr="002E055A" w:rsidRDefault="001C67D1" w:rsidP="00FE40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E055A" w:rsidRPr="002E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 отдыха «Тербунское лукоморье»</w:t>
      </w:r>
      <w:r w:rsidR="002E055A" w:rsidRPr="002E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</w:t>
      </w:r>
      <w:r w:rsidR="002E055A" w:rsidRPr="002E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участника за весь период бизнес-миссии. Питание включено в стоимость. </w:t>
      </w:r>
      <w:r w:rsidR="002E055A" w:rsidRPr="002E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045" w:rsidRPr="002E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E055A" w:rsidRPr="002E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еловека</w:t>
      </w:r>
      <w:r w:rsidR="00FA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E1697DF" w14:textId="5694B6B4" w:rsidR="002E055A" w:rsidRDefault="0099551C" w:rsidP="00FE4099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перелета   Пермь -Воронеж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 20 000 рублей.</w:t>
      </w:r>
    </w:p>
    <w:p w14:paraId="1B99C0E6" w14:textId="09DBD919" w:rsidR="0078379F" w:rsidRPr="002E055A" w:rsidRDefault="0099551C" w:rsidP="0099551C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 на протяжении всей бизнес-миссии – бесплатный. </w:t>
      </w:r>
    </w:p>
    <w:sectPr w:rsidR="0078379F" w:rsidRPr="002E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C204E"/>
    <w:multiLevelType w:val="multilevel"/>
    <w:tmpl w:val="0760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A2B1B"/>
    <w:multiLevelType w:val="multilevel"/>
    <w:tmpl w:val="DB96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E474E"/>
    <w:multiLevelType w:val="multilevel"/>
    <w:tmpl w:val="5ACA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65956"/>
    <w:multiLevelType w:val="multilevel"/>
    <w:tmpl w:val="EF04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09"/>
    <w:rsid w:val="001C67D1"/>
    <w:rsid w:val="002E055A"/>
    <w:rsid w:val="00410CB7"/>
    <w:rsid w:val="004C79B9"/>
    <w:rsid w:val="00512609"/>
    <w:rsid w:val="00545C79"/>
    <w:rsid w:val="00546776"/>
    <w:rsid w:val="0078379F"/>
    <w:rsid w:val="0099551C"/>
    <w:rsid w:val="009A2C6E"/>
    <w:rsid w:val="00B220CC"/>
    <w:rsid w:val="00CB245B"/>
    <w:rsid w:val="00D6708A"/>
    <w:rsid w:val="00FA5045"/>
    <w:rsid w:val="00FB3B97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4FB2"/>
  <w15:chartTrackingRefBased/>
  <w15:docId w15:val="{16DB5CF1-4C28-43E7-B841-152D650B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4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245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B2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АО "Рафарма"</vt:lpstr>
      <vt:lpstr/>
      <vt:lpstr>Производство комбикормов, премиксов и кормовых добавок</vt:lpstr>
      <vt:lpstr>    Профессиональное сопровождение агробизнеса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Гимранова</dc:creator>
  <cp:keywords/>
  <dc:description/>
  <cp:lastModifiedBy>Олеся Гимранова</cp:lastModifiedBy>
  <cp:revision>6</cp:revision>
  <dcterms:created xsi:type="dcterms:W3CDTF">2021-07-13T21:12:00Z</dcterms:created>
  <dcterms:modified xsi:type="dcterms:W3CDTF">2021-07-13T21:20:00Z</dcterms:modified>
</cp:coreProperties>
</file>