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64AA" w14:textId="3E5B8C05" w:rsidR="00752EA0" w:rsidRDefault="00752EA0" w:rsidP="00752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52EA0">
        <w:rPr>
          <w:rFonts w:ascii="Times New Roman" w:hAnsi="Times New Roman" w:cs="Times New Roman"/>
          <w:b/>
          <w:bCs/>
          <w:sz w:val="24"/>
          <w:szCs w:val="24"/>
        </w:rPr>
        <w:t>тогово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52EA0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52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EA0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конкурса социально ответственных инициатив предпринимателей и СОНКО «Мой добрый бизнес» </w:t>
      </w:r>
      <w:r w:rsidRPr="00752EA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752EA0">
        <w:rPr>
          <w:rFonts w:ascii="Times New Roman" w:hAnsi="Times New Roman" w:cs="Times New Roman"/>
          <w:b/>
          <w:bCs/>
          <w:sz w:val="24"/>
          <w:szCs w:val="24"/>
        </w:rPr>
        <w:t>2024 году в Пермском крае</w:t>
      </w:r>
    </w:p>
    <w:p w14:paraId="36155FC4" w14:textId="77777777" w:rsidR="009F35C9" w:rsidRPr="00752EA0" w:rsidRDefault="009F35C9" w:rsidP="00752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B0CAF" w14:textId="4F0BD1EE" w:rsidR="00752EA0" w:rsidRPr="009F35C9" w:rsidRDefault="009F35C9" w:rsidP="009F35C9">
      <w:pPr>
        <w:jc w:val="both"/>
        <w:rPr>
          <w:rFonts w:ascii="Times New Roman" w:hAnsi="Times New Roman" w:cs="Times New Roman"/>
          <w:sz w:val="24"/>
          <w:szCs w:val="24"/>
        </w:rPr>
      </w:pPr>
      <w:r w:rsidRPr="009F35C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52EA0" w:rsidRPr="009F35C9">
        <w:rPr>
          <w:rFonts w:ascii="Times New Roman" w:hAnsi="Times New Roman" w:cs="Times New Roman"/>
          <w:sz w:val="24"/>
          <w:szCs w:val="24"/>
        </w:rPr>
        <w:t>Всех участников</w:t>
      </w:r>
      <w:r w:rsidRPr="009F35C9">
        <w:rPr>
          <w:rFonts w:ascii="Times New Roman" w:hAnsi="Times New Roman" w:cs="Times New Roman"/>
          <w:sz w:val="24"/>
          <w:szCs w:val="24"/>
        </w:rPr>
        <w:t xml:space="preserve">, подавших заявку на </w:t>
      </w:r>
      <w:r w:rsidR="00AC54D6">
        <w:rPr>
          <w:rFonts w:ascii="Times New Roman" w:hAnsi="Times New Roman" w:cs="Times New Roman"/>
          <w:sz w:val="24"/>
          <w:szCs w:val="24"/>
        </w:rPr>
        <w:t xml:space="preserve">региональный этап </w:t>
      </w:r>
      <w:r w:rsidRPr="009F35C9">
        <w:rPr>
          <w:rFonts w:ascii="Times New Roman" w:hAnsi="Times New Roman" w:cs="Times New Roman"/>
          <w:sz w:val="24"/>
          <w:szCs w:val="24"/>
        </w:rPr>
        <w:t>конкурс</w:t>
      </w:r>
      <w:r w:rsidR="00AC54D6">
        <w:rPr>
          <w:rFonts w:ascii="Times New Roman" w:hAnsi="Times New Roman" w:cs="Times New Roman"/>
          <w:sz w:val="24"/>
          <w:szCs w:val="24"/>
        </w:rPr>
        <w:t>а</w:t>
      </w:r>
      <w:r w:rsidRPr="009F35C9">
        <w:rPr>
          <w:rFonts w:ascii="Times New Roman" w:hAnsi="Times New Roman" w:cs="Times New Roman"/>
          <w:sz w:val="24"/>
          <w:szCs w:val="24"/>
        </w:rPr>
        <w:t xml:space="preserve">, </w:t>
      </w:r>
      <w:r w:rsidR="00752EA0" w:rsidRPr="009F35C9">
        <w:rPr>
          <w:rFonts w:ascii="Times New Roman" w:hAnsi="Times New Roman" w:cs="Times New Roman"/>
          <w:sz w:val="24"/>
          <w:szCs w:val="24"/>
        </w:rPr>
        <w:t>приглашаем на итоговое мероприятие</w:t>
      </w:r>
      <w:r w:rsidRPr="009F35C9">
        <w:rPr>
          <w:rFonts w:ascii="Times New Roman" w:hAnsi="Times New Roman" w:cs="Times New Roman"/>
          <w:sz w:val="24"/>
          <w:szCs w:val="24"/>
        </w:rPr>
        <w:t xml:space="preserve"> </w:t>
      </w:r>
      <w:r w:rsidRPr="00752EA0">
        <w:rPr>
          <w:rFonts w:ascii="Times New Roman" w:hAnsi="Times New Roman" w:cs="Times New Roman"/>
          <w:sz w:val="24"/>
          <w:szCs w:val="24"/>
        </w:rPr>
        <w:t xml:space="preserve">Всероссийского конкурса социально ответственных инициатив предпринимателей и СОНКО «Мой добрый бизнес» </w:t>
      </w:r>
      <w:r w:rsidRPr="009F35C9">
        <w:rPr>
          <w:rFonts w:ascii="Times New Roman" w:hAnsi="Times New Roman" w:cs="Times New Roman"/>
          <w:sz w:val="24"/>
          <w:szCs w:val="24"/>
        </w:rPr>
        <w:t xml:space="preserve">в </w:t>
      </w:r>
      <w:r w:rsidRPr="00752EA0">
        <w:rPr>
          <w:rFonts w:ascii="Times New Roman" w:hAnsi="Times New Roman" w:cs="Times New Roman"/>
          <w:sz w:val="24"/>
          <w:szCs w:val="24"/>
        </w:rPr>
        <w:t>2024 году в Пермском крае</w:t>
      </w:r>
      <w:r w:rsidRPr="009F35C9">
        <w:rPr>
          <w:rFonts w:ascii="Times New Roman" w:hAnsi="Times New Roman" w:cs="Times New Roman"/>
          <w:sz w:val="24"/>
          <w:szCs w:val="24"/>
        </w:rPr>
        <w:t>.</w:t>
      </w:r>
    </w:p>
    <w:p w14:paraId="538AC280" w14:textId="77777777" w:rsidR="009F35C9" w:rsidRPr="009F35C9" w:rsidRDefault="009F35C9" w:rsidP="009F3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68F84" w14:textId="2A461009" w:rsidR="00752EA0" w:rsidRPr="009F35C9" w:rsidRDefault="00752EA0" w:rsidP="009F35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35C9">
        <w:rPr>
          <w:rFonts w:ascii="Times New Roman" w:hAnsi="Times New Roman" w:cs="Times New Roman"/>
          <w:b/>
          <w:bCs/>
          <w:sz w:val="24"/>
          <w:szCs w:val="24"/>
        </w:rPr>
        <w:t>Дата: 20 ноября 2024 года</w:t>
      </w:r>
    </w:p>
    <w:p w14:paraId="615CABDB" w14:textId="759F908C" w:rsidR="00752EA0" w:rsidRPr="009F35C9" w:rsidRDefault="00752EA0" w:rsidP="009F35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35C9">
        <w:rPr>
          <w:rFonts w:ascii="Times New Roman" w:hAnsi="Times New Roman" w:cs="Times New Roman"/>
          <w:b/>
          <w:bCs/>
          <w:sz w:val="24"/>
          <w:szCs w:val="24"/>
        </w:rPr>
        <w:t>Время: с 13.30 до 17.00 часов</w:t>
      </w:r>
    </w:p>
    <w:p w14:paraId="15A10042" w14:textId="4091135F" w:rsidR="00752EA0" w:rsidRPr="009F35C9" w:rsidRDefault="009F35C9" w:rsidP="009F35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35C9">
        <w:rPr>
          <w:rFonts w:ascii="Times New Roman" w:hAnsi="Times New Roman" w:cs="Times New Roman"/>
          <w:b/>
          <w:bCs/>
          <w:sz w:val="24"/>
          <w:szCs w:val="24"/>
        </w:rPr>
        <w:t>Место проведения: г. Пермь, ул. Ленина, 68, центр «Мой бизнес», конференц-зал.</w:t>
      </w:r>
    </w:p>
    <w:p w14:paraId="72D13CAE" w14:textId="77777777" w:rsidR="009F35C9" w:rsidRDefault="009F35C9" w:rsidP="00752EA0">
      <w:pPr>
        <w:rPr>
          <w:b/>
          <w:bCs/>
        </w:rPr>
      </w:pPr>
    </w:p>
    <w:p w14:paraId="72A0DBDE" w14:textId="0C534D82" w:rsidR="00752EA0" w:rsidRPr="009F35C9" w:rsidRDefault="009F35C9" w:rsidP="00752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Pr="009F35C9">
        <w:rPr>
          <w:rFonts w:ascii="Times New Roman" w:hAnsi="Times New Roman" w:cs="Times New Roman"/>
          <w:b/>
          <w:bCs/>
          <w:sz w:val="24"/>
          <w:szCs w:val="24"/>
        </w:rPr>
        <w:t xml:space="preserve">В программе: </w:t>
      </w:r>
    </w:p>
    <w:p w14:paraId="306C5FF0" w14:textId="4B8C7B82" w:rsidR="00EC7C0A" w:rsidRPr="009F35C9" w:rsidRDefault="00752EA0">
      <w:pPr>
        <w:rPr>
          <w:rFonts w:ascii="Times New Roman" w:hAnsi="Times New Roman" w:cs="Times New Roman"/>
          <w:sz w:val="24"/>
          <w:szCs w:val="24"/>
        </w:rPr>
      </w:pPr>
      <w:r w:rsidRPr="00752EA0">
        <w:rPr>
          <w:rFonts w:ascii="Times New Roman" w:hAnsi="Times New Roman" w:cs="Times New Roman"/>
          <w:sz w:val="24"/>
          <w:szCs w:val="24"/>
        </w:rPr>
        <w:t>13.30-13.40</w:t>
      </w:r>
      <w:r w:rsidRPr="00752EA0">
        <w:rPr>
          <w:rFonts w:ascii="Times New Roman" w:hAnsi="Times New Roman" w:cs="Times New Roman"/>
          <w:sz w:val="24"/>
          <w:szCs w:val="24"/>
        </w:rPr>
        <w:br/>
        <w:t>Сбор гостей, приветственный кофе;</w:t>
      </w:r>
      <w:r w:rsidRPr="00752EA0">
        <w:rPr>
          <w:rFonts w:ascii="Times New Roman" w:hAnsi="Times New Roman" w:cs="Times New Roman"/>
          <w:sz w:val="24"/>
          <w:szCs w:val="24"/>
        </w:rPr>
        <w:br/>
      </w:r>
      <w:r w:rsidRPr="00752EA0">
        <w:rPr>
          <w:rFonts w:ascii="Times New Roman" w:hAnsi="Times New Roman" w:cs="Times New Roman"/>
          <w:sz w:val="24"/>
          <w:szCs w:val="24"/>
        </w:rPr>
        <w:br/>
        <w:t xml:space="preserve">13.40 - 13.50 </w:t>
      </w:r>
      <w:r w:rsidRPr="00752E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</w:t>
      </w:r>
      <w:r w:rsidRPr="00752EA0">
        <w:rPr>
          <w:rFonts w:ascii="Times New Roman" w:hAnsi="Times New Roman" w:cs="Times New Roman"/>
          <w:sz w:val="24"/>
          <w:szCs w:val="24"/>
        </w:rPr>
        <w:t xml:space="preserve">риветственное слово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EA0">
        <w:rPr>
          <w:rFonts w:ascii="Times New Roman" w:hAnsi="Times New Roman" w:cs="Times New Roman"/>
          <w:sz w:val="24"/>
          <w:szCs w:val="24"/>
        </w:rPr>
        <w:t xml:space="preserve">организаторов регионального этапа конкурса </w:t>
      </w:r>
      <w:r w:rsidR="00AC54D6">
        <w:rPr>
          <w:rFonts w:ascii="Times New Roman" w:hAnsi="Times New Roman" w:cs="Times New Roman"/>
          <w:sz w:val="24"/>
          <w:szCs w:val="24"/>
        </w:rPr>
        <w:t xml:space="preserve">«Мой добрый бизнес» </w:t>
      </w:r>
      <w:r w:rsidRPr="00752EA0">
        <w:rPr>
          <w:rFonts w:ascii="Times New Roman" w:hAnsi="Times New Roman" w:cs="Times New Roman"/>
          <w:sz w:val="24"/>
          <w:szCs w:val="24"/>
        </w:rPr>
        <w:t xml:space="preserve">в Пермском крае; </w:t>
      </w:r>
      <w:r w:rsidRPr="00752EA0">
        <w:rPr>
          <w:rFonts w:ascii="Times New Roman" w:hAnsi="Times New Roman" w:cs="Times New Roman"/>
          <w:sz w:val="24"/>
          <w:szCs w:val="24"/>
        </w:rPr>
        <w:br/>
      </w:r>
      <w:r w:rsidRPr="00752EA0">
        <w:rPr>
          <w:rFonts w:ascii="Times New Roman" w:hAnsi="Times New Roman" w:cs="Times New Roman"/>
          <w:sz w:val="24"/>
          <w:szCs w:val="24"/>
        </w:rPr>
        <w:br/>
        <w:t xml:space="preserve">13.50 - 14.00 </w:t>
      </w:r>
      <w:r w:rsidRPr="00752EA0">
        <w:rPr>
          <w:rFonts w:ascii="Times New Roman" w:hAnsi="Times New Roman" w:cs="Times New Roman"/>
          <w:sz w:val="24"/>
          <w:szCs w:val="24"/>
        </w:rPr>
        <w:br/>
      </w:r>
      <w:r w:rsidR="009F35C9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r w:rsidR="009F35C9" w:rsidRPr="00752EA0">
        <w:rPr>
          <w:rFonts w:ascii="Times New Roman" w:hAnsi="Times New Roman" w:cs="Times New Roman"/>
          <w:sz w:val="24"/>
          <w:szCs w:val="24"/>
        </w:rPr>
        <w:t>партнера регионального этапа конкурса</w:t>
      </w:r>
      <w:r w:rsidR="00AC54D6">
        <w:rPr>
          <w:rFonts w:ascii="Times New Roman" w:hAnsi="Times New Roman" w:cs="Times New Roman"/>
          <w:sz w:val="24"/>
          <w:szCs w:val="24"/>
        </w:rPr>
        <w:t xml:space="preserve"> </w:t>
      </w:r>
      <w:r w:rsidR="00AC54D6">
        <w:rPr>
          <w:rFonts w:ascii="Times New Roman" w:hAnsi="Times New Roman" w:cs="Times New Roman"/>
          <w:sz w:val="24"/>
          <w:szCs w:val="24"/>
        </w:rPr>
        <w:t>«Мой добрый бизнес»</w:t>
      </w:r>
      <w:r w:rsidR="009F35C9" w:rsidRPr="00752EA0">
        <w:rPr>
          <w:rFonts w:ascii="Times New Roman" w:hAnsi="Times New Roman" w:cs="Times New Roman"/>
          <w:sz w:val="24"/>
          <w:szCs w:val="24"/>
        </w:rPr>
        <w:t xml:space="preserve"> </w:t>
      </w:r>
      <w:r w:rsidR="009F35C9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9F35C9" w:rsidRPr="009F35C9">
        <w:rPr>
          <w:rFonts w:ascii="Times New Roman" w:hAnsi="Times New Roman" w:cs="Times New Roman"/>
          <w:sz w:val="24"/>
          <w:szCs w:val="24"/>
        </w:rPr>
        <w:t>Пермско</w:t>
      </w:r>
      <w:r w:rsidR="009F35C9">
        <w:rPr>
          <w:rFonts w:ascii="Times New Roman" w:hAnsi="Times New Roman" w:cs="Times New Roman"/>
          <w:sz w:val="24"/>
          <w:szCs w:val="24"/>
        </w:rPr>
        <w:t>го</w:t>
      </w:r>
      <w:r w:rsidR="009F35C9" w:rsidRPr="009F35C9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9F35C9">
        <w:rPr>
          <w:rFonts w:ascii="Times New Roman" w:hAnsi="Times New Roman" w:cs="Times New Roman"/>
          <w:sz w:val="24"/>
          <w:szCs w:val="24"/>
        </w:rPr>
        <w:t>я</w:t>
      </w:r>
      <w:r w:rsidR="009F35C9" w:rsidRPr="009F35C9">
        <w:rPr>
          <w:rFonts w:ascii="Times New Roman" w:hAnsi="Times New Roman" w:cs="Times New Roman"/>
          <w:sz w:val="24"/>
          <w:szCs w:val="24"/>
        </w:rPr>
        <w:t xml:space="preserve">  ПАО Сбербанк</w:t>
      </w:r>
      <w:r w:rsidR="00AC54D6">
        <w:rPr>
          <w:rFonts w:ascii="Times New Roman" w:hAnsi="Times New Roman" w:cs="Times New Roman"/>
          <w:sz w:val="24"/>
          <w:szCs w:val="24"/>
        </w:rPr>
        <w:t>;</w:t>
      </w:r>
      <w:r w:rsidRPr="00752EA0">
        <w:rPr>
          <w:rFonts w:ascii="Times New Roman" w:hAnsi="Times New Roman" w:cs="Times New Roman"/>
          <w:sz w:val="24"/>
          <w:szCs w:val="24"/>
        </w:rPr>
        <w:br/>
      </w:r>
      <w:r w:rsidRPr="00752EA0">
        <w:rPr>
          <w:rFonts w:ascii="Times New Roman" w:hAnsi="Times New Roman" w:cs="Times New Roman"/>
          <w:sz w:val="24"/>
          <w:szCs w:val="24"/>
        </w:rPr>
        <w:br/>
        <w:t>14.00 до 1</w:t>
      </w:r>
      <w:r>
        <w:rPr>
          <w:rFonts w:ascii="Times New Roman" w:hAnsi="Times New Roman" w:cs="Times New Roman"/>
          <w:sz w:val="24"/>
          <w:szCs w:val="24"/>
        </w:rPr>
        <w:t>6.00</w:t>
      </w:r>
      <w:r w:rsidRPr="00752E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</w:t>
      </w:r>
      <w:r w:rsidRPr="00752EA0">
        <w:rPr>
          <w:rFonts w:ascii="Times New Roman" w:hAnsi="Times New Roman" w:cs="Times New Roman"/>
          <w:sz w:val="24"/>
          <w:szCs w:val="24"/>
        </w:rPr>
        <w:t xml:space="preserve">астер-класс от федерального спикера «Эмоциональный интеллект как ресурс для развития бизнеса» </w:t>
      </w:r>
      <w:r w:rsidRPr="00752EA0">
        <w:rPr>
          <w:rFonts w:ascii="Times New Roman" w:hAnsi="Times New Roman" w:cs="Times New Roman"/>
          <w:sz w:val="24"/>
          <w:szCs w:val="24"/>
        </w:rPr>
        <w:br/>
      </w:r>
      <w:r w:rsidRPr="00752EA0">
        <w:rPr>
          <w:rFonts w:ascii="Times New Roman" w:hAnsi="Times New Roman" w:cs="Times New Roman"/>
          <w:sz w:val="24"/>
          <w:szCs w:val="24"/>
        </w:rPr>
        <w:br/>
      </w:r>
      <w:r w:rsidRPr="00752EA0">
        <w:rPr>
          <w:rFonts w:ascii="Times New Roman" w:hAnsi="Times New Roman" w:cs="Times New Roman"/>
          <w:b/>
          <w:bCs/>
          <w:sz w:val="24"/>
          <w:szCs w:val="24"/>
        </w:rPr>
        <w:t> В программе мастер-класса:</w:t>
      </w:r>
      <w:r w:rsidRPr="00752EA0">
        <w:rPr>
          <w:rFonts w:ascii="Times New Roman" w:hAnsi="Times New Roman" w:cs="Times New Roman"/>
          <w:sz w:val="24"/>
          <w:szCs w:val="24"/>
        </w:rPr>
        <w:t xml:space="preserve"> </w:t>
      </w:r>
      <w:r w:rsidRPr="00752EA0">
        <w:rPr>
          <w:rFonts w:ascii="Times New Roman" w:hAnsi="Times New Roman" w:cs="Times New Roman"/>
          <w:sz w:val="24"/>
          <w:szCs w:val="24"/>
        </w:rPr>
        <w:br/>
      </w:r>
      <w:r w:rsidRPr="00752EA0">
        <w:rPr>
          <w:rFonts w:ascii="Times New Roman" w:hAnsi="Times New Roman" w:cs="Times New Roman"/>
          <w:sz w:val="24"/>
          <w:szCs w:val="24"/>
        </w:rPr>
        <w:br/>
        <w:t>• Пирамида влияния: связь EQ и IQ.</w:t>
      </w:r>
      <w:r w:rsidRPr="00752EA0">
        <w:rPr>
          <w:rFonts w:ascii="Times New Roman" w:hAnsi="Times New Roman" w:cs="Times New Roman"/>
          <w:sz w:val="24"/>
          <w:szCs w:val="24"/>
        </w:rPr>
        <w:br/>
        <w:t>• Как эмоции сделать ресурсом. Нейрофизиология EQ управление реакцией на уровне: эмоции – смыслы- тело</w:t>
      </w:r>
      <w:r w:rsidRPr="00752EA0">
        <w:rPr>
          <w:rFonts w:ascii="Times New Roman" w:hAnsi="Times New Roman" w:cs="Times New Roman"/>
          <w:sz w:val="24"/>
          <w:szCs w:val="24"/>
        </w:rPr>
        <w:br/>
        <w:t>• Квадрант эмоций: распознавания собственного состояния и состояния других для формирования команд и эффективного ведения переговоров.</w:t>
      </w:r>
      <w:r w:rsidRPr="00752EA0">
        <w:rPr>
          <w:rFonts w:ascii="Times New Roman" w:hAnsi="Times New Roman" w:cs="Times New Roman"/>
          <w:sz w:val="24"/>
          <w:szCs w:val="24"/>
        </w:rPr>
        <w:br/>
        <w:t>• Влияющая коммуникация: метод С. Хеллера и подход к управлению эмоциями через невербальное влияние</w:t>
      </w:r>
      <w:r w:rsidRPr="00752EA0">
        <w:rPr>
          <w:rFonts w:ascii="Times New Roman" w:hAnsi="Times New Roman" w:cs="Times New Roman"/>
          <w:sz w:val="24"/>
          <w:szCs w:val="24"/>
        </w:rPr>
        <w:br/>
        <w:t xml:space="preserve">• Топ 5 практик для стрессоустойчивости: шкала стресса, 10-10-10, дыхание, «мыльные пузыри», «жемчужина», «полезные дела», эффект </w:t>
      </w:r>
      <w:proofErr w:type="spellStart"/>
      <w:r w:rsidRPr="00752EA0">
        <w:rPr>
          <w:rFonts w:ascii="Times New Roman" w:hAnsi="Times New Roman" w:cs="Times New Roman"/>
          <w:sz w:val="24"/>
          <w:szCs w:val="24"/>
        </w:rPr>
        <w:t>Даннинга</w:t>
      </w:r>
      <w:proofErr w:type="spellEnd"/>
      <w:r w:rsidRPr="00752EA0">
        <w:rPr>
          <w:rFonts w:ascii="Times New Roman" w:hAnsi="Times New Roman" w:cs="Times New Roman"/>
          <w:sz w:val="24"/>
          <w:szCs w:val="24"/>
        </w:rPr>
        <w:t>-Крюгера, «Уверенная скромность»</w:t>
      </w:r>
      <w:r w:rsidRPr="00752EA0">
        <w:rPr>
          <w:rFonts w:ascii="Times New Roman" w:hAnsi="Times New Roman" w:cs="Times New Roman"/>
          <w:sz w:val="24"/>
          <w:szCs w:val="24"/>
        </w:rPr>
        <w:br/>
        <w:t>• Мотивация: практика "Намерение всегда позитивно» – для формирования экологичной культуры взаимодействия в компании. Разбор кейсов.</w:t>
      </w:r>
      <w:r w:rsidRPr="00752EA0">
        <w:rPr>
          <w:rFonts w:ascii="Times New Roman" w:hAnsi="Times New Roman" w:cs="Times New Roman"/>
          <w:sz w:val="24"/>
          <w:szCs w:val="24"/>
        </w:rPr>
        <w:br/>
        <w:t>• Адаптивность: ресурс EQ при постановке цели и формирование рабочего графика: «5 и что?», «принцип маленьких шагов»</w:t>
      </w:r>
      <w:r w:rsidRPr="00752EA0">
        <w:rPr>
          <w:rFonts w:ascii="Times New Roman" w:hAnsi="Times New Roman" w:cs="Times New Roman"/>
          <w:sz w:val="24"/>
          <w:szCs w:val="24"/>
        </w:rPr>
        <w:br/>
        <w:t xml:space="preserve">• Архетипы для создания эффективного </w:t>
      </w:r>
      <w:proofErr w:type="spellStart"/>
      <w:r w:rsidRPr="00752EA0">
        <w:rPr>
          <w:rFonts w:ascii="Times New Roman" w:hAnsi="Times New Roman" w:cs="Times New Roman"/>
          <w:sz w:val="24"/>
          <w:szCs w:val="24"/>
        </w:rPr>
        <w:t>питчинга</w:t>
      </w:r>
      <w:proofErr w:type="spellEnd"/>
      <w:r w:rsidRPr="00752EA0">
        <w:rPr>
          <w:rFonts w:ascii="Times New Roman" w:hAnsi="Times New Roman" w:cs="Times New Roman"/>
          <w:sz w:val="24"/>
          <w:szCs w:val="24"/>
        </w:rPr>
        <w:t xml:space="preserve"> в формате самопрезентации и </w:t>
      </w:r>
      <w:r w:rsidRPr="00752EA0">
        <w:rPr>
          <w:rFonts w:ascii="Times New Roman" w:hAnsi="Times New Roman" w:cs="Times New Roman"/>
          <w:sz w:val="24"/>
          <w:szCs w:val="24"/>
        </w:rPr>
        <w:lastRenderedPageBreak/>
        <w:t>презентации своего бизнеса. Разбор кейсов участников.</w:t>
      </w:r>
      <w:r w:rsidRPr="00752EA0">
        <w:rPr>
          <w:rFonts w:ascii="Times New Roman" w:hAnsi="Times New Roman" w:cs="Times New Roman"/>
          <w:sz w:val="24"/>
          <w:szCs w:val="24"/>
        </w:rPr>
        <w:br/>
        <w:t>• Практика «Круг влияния».</w:t>
      </w:r>
      <w:r w:rsidRPr="00752EA0">
        <w:rPr>
          <w:rFonts w:ascii="Times New Roman" w:hAnsi="Times New Roman" w:cs="Times New Roman"/>
          <w:sz w:val="24"/>
          <w:szCs w:val="24"/>
        </w:rPr>
        <w:br/>
      </w:r>
      <w:r w:rsidRPr="00752EA0">
        <w:rPr>
          <w:rFonts w:ascii="Times New Roman" w:hAnsi="Times New Roman" w:cs="Times New Roman"/>
          <w:sz w:val="24"/>
          <w:szCs w:val="24"/>
        </w:rPr>
        <w:br/>
      </w:r>
      <w:r w:rsidRPr="00752EA0">
        <w:rPr>
          <w:rFonts w:ascii="Times New Roman" w:hAnsi="Times New Roman" w:cs="Times New Roman"/>
          <w:b/>
          <w:bCs/>
          <w:sz w:val="24"/>
          <w:szCs w:val="24"/>
        </w:rPr>
        <w:t>Спикер:</w:t>
      </w:r>
      <w:r w:rsidRPr="00752EA0">
        <w:rPr>
          <w:rFonts w:ascii="Times New Roman" w:hAnsi="Times New Roman" w:cs="Times New Roman"/>
          <w:sz w:val="24"/>
          <w:szCs w:val="24"/>
        </w:rPr>
        <w:t xml:space="preserve"> Виктория Шиманская (г. Москва) - российский эксперт по развитию эмоционального интеллекта, психолог- практик с опытом более 20 лет и 1000 клиентов с применением гештальт подхода, автор первой российской запатентованной методики развития эмоционального интеллекта детей, автор актуальной российской модели, теста и методики развития EQ. </w:t>
      </w:r>
      <w:r w:rsidRPr="00752EA0">
        <w:rPr>
          <w:rFonts w:ascii="Times New Roman" w:hAnsi="Times New Roman" w:cs="Times New Roman"/>
          <w:sz w:val="24"/>
          <w:szCs w:val="24"/>
        </w:rPr>
        <w:br/>
      </w:r>
      <w:r w:rsidRPr="00752EA0">
        <w:rPr>
          <w:rFonts w:ascii="Times New Roman" w:hAnsi="Times New Roman" w:cs="Times New Roman"/>
          <w:sz w:val="24"/>
          <w:szCs w:val="24"/>
        </w:rPr>
        <w:br/>
        <w:t>С 16.00 до 17.00 торжественное награждение победителей и всех участников регионального этапа конкурса «Мой добрый бизнес»!</w:t>
      </w:r>
      <w:r w:rsidRPr="00752EA0">
        <w:rPr>
          <w:rFonts w:ascii="Times New Roman" w:hAnsi="Times New Roman" w:cs="Times New Roman"/>
          <w:sz w:val="24"/>
          <w:szCs w:val="24"/>
        </w:rPr>
        <w:br/>
        <w:t>Праздничная фотосессия, нетворкинг</w:t>
      </w:r>
      <w:r w:rsidRPr="00752EA0">
        <w:rPr>
          <w:rFonts w:ascii="Times New Roman" w:hAnsi="Times New Roman" w:cs="Times New Roman"/>
          <w:sz w:val="24"/>
          <w:szCs w:val="24"/>
        </w:rPr>
        <w:t xml:space="preserve"> и торт!</w:t>
      </w:r>
    </w:p>
    <w:sectPr w:rsidR="00EC7C0A" w:rsidRPr="009F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A0"/>
    <w:rsid w:val="00134530"/>
    <w:rsid w:val="002C46CA"/>
    <w:rsid w:val="00752EA0"/>
    <w:rsid w:val="009F35C9"/>
    <w:rsid w:val="00AC54D6"/>
    <w:rsid w:val="00E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9C13"/>
  <w15:chartTrackingRefBased/>
  <w15:docId w15:val="{02C26DB9-6839-4AC5-A0C7-1B6C98A8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Лампиева Анна Владимировна</dc:creator>
  <cp:keywords/>
  <dc:description/>
  <cp:lastModifiedBy>Лампиева Анна Владимировна</cp:lastModifiedBy>
  <cp:revision>1</cp:revision>
  <dcterms:created xsi:type="dcterms:W3CDTF">2024-11-14T12:02:00Z</dcterms:created>
  <dcterms:modified xsi:type="dcterms:W3CDTF">2024-11-14T12:24:00Z</dcterms:modified>
</cp:coreProperties>
</file>